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AE" w:rsidRPr="00125BB6" w:rsidRDefault="003944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StGen0"/>
        <w:tblW w:w="9629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00"/>
      </w:tblPr>
      <w:tblGrid>
        <w:gridCol w:w="4814"/>
        <w:gridCol w:w="4815"/>
      </w:tblGrid>
      <w:tr w:rsidR="003944AE" w:rsidRPr="00125BB6">
        <w:tc>
          <w:tcPr>
            <w:tcW w:w="4814" w:type="dxa"/>
          </w:tcPr>
          <w:p w:rsidR="003944AE" w:rsidRPr="00125BB6" w:rsidRDefault="003944A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3944AE" w:rsidRPr="00125BB6" w:rsidRDefault="003944A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944AE" w:rsidRPr="00125BB6" w:rsidRDefault="00394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Default="003944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5BB6" w:rsidRDefault="00125B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5BB6" w:rsidRDefault="00125B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5BB6" w:rsidRDefault="00125BB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5BB6" w:rsidRPr="00E97FEF" w:rsidRDefault="00125BB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44"/>
          <w:szCs w:val="28"/>
        </w:rPr>
      </w:pPr>
    </w:p>
    <w:p w:rsidR="003944AE" w:rsidRPr="00E97FEF" w:rsidRDefault="005E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E97FEF">
        <w:rPr>
          <w:rFonts w:ascii="Times New Roman" w:eastAsia="Times New Roman" w:hAnsi="Times New Roman" w:cs="Times New Roman"/>
          <w:b/>
          <w:sz w:val="44"/>
          <w:szCs w:val="28"/>
        </w:rPr>
        <w:t>КОНКУРСНОЕ ЗАДАНИЕ КОМПЕТЕНЦИИ</w:t>
      </w:r>
    </w:p>
    <w:p w:rsidR="003944AE" w:rsidRPr="00E97FEF" w:rsidRDefault="005E03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E97FEF">
        <w:rPr>
          <w:rFonts w:ascii="Times New Roman" w:eastAsia="Times New Roman" w:hAnsi="Times New Roman" w:cs="Times New Roman"/>
          <w:b/>
          <w:sz w:val="44"/>
          <w:szCs w:val="28"/>
        </w:rPr>
        <w:t>«</w:t>
      </w:r>
      <w:r w:rsidR="008157EC" w:rsidRPr="00E97FEF">
        <w:rPr>
          <w:rFonts w:ascii="Times New Roman" w:eastAsia="Times New Roman" w:hAnsi="Times New Roman" w:cs="Times New Roman"/>
          <w:b/>
          <w:sz w:val="44"/>
          <w:szCs w:val="28"/>
        </w:rPr>
        <w:t>Веб-технологии</w:t>
      </w:r>
      <w:r w:rsidRPr="00E97FEF">
        <w:rPr>
          <w:rFonts w:ascii="Times New Roman" w:eastAsia="Times New Roman" w:hAnsi="Times New Roman" w:cs="Times New Roman"/>
          <w:b/>
          <w:sz w:val="44"/>
          <w:szCs w:val="28"/>
        </w:rPr>
        <w:t>»</w:t>
      </w:r>
    </w:p>
    <w:p w:rsidR="003944AE" w:rsidRPr="00125BB6" w:rsidRDefault="003944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FEF" w:rsidRPr="00125BB6" w:rsidRDefault="00E97F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5E03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8369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5BB6" w:rsidRDefault="00125B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944AE" w:rsidRPr="00125BB6" w:rsidRDefault="005E03C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3944AE" w:rsidRPr="00125BB6" w:rsidRDefault="003944A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Calibri" w:hAnsi="Calibri" w:cs="Calibri"/>
          <w:sz w:val="28"/>
          <w:szCs w:val="28"/>
          <w:lang w:eastAsia="zh-CN"/>
        </w:rPr>
        <w:id w:val="561532242"/>
        <w:docPartObj>
          <w:docPartGallery w:val="Table of Contents"/>
          <w:docPartUnique/>
        </w:docPartObj>
      </w:sdtPr>
      <w:sdtContent>
        <w:p w:rsidR="008157EC" w:rsidRPr="00125BB6" w:rsidRDefault="001A0DE2">
          <w:pPr>
            <w:pStyle w:val="27"/>
            <w:rPr>
              <w:rFonts w:eastAsiaTheme="minorEastAsia"/>
              <w:noProof/>
              <w:sz w:val="28"/>
              <w:szCs w:val="28"/>
            </w:rPr>
          </w:pPr>
          <w:r w:rsidRPr="001A0DE2">
            <w:rPr>
              <w:sz w:val="28"/>
              <w:szCs w:val="28"/>
            </w:rPr>
            <w:fldChar w:fldCharType="begin"/>
          </w:r>
          <w:r w:rsidR="005E03CC" w:rsidRPr="00125BB6">
            <w:rPr>
              <w:sz w:val="28"/>
              <w:szCs w:val="28"/>
            </w:rPr>
            <w:instrText xml:space="preserve"> TOC \h \u \z </w:instrText>
          </w:r>
          <w:r w:rsidRPr="001A0DE2">
            <w:rPr>
              <w:sz w:val="28"/>
              <w:szCs w:val="28"/>
            </w:rPr>
            <w:fldChar w:fldCharType="separate"/>
          </w:r>
          <w:hyperlink w:anchor="_Toc126846644" w:history="1">
            <w:r w:rsidR="008157EC" w:rsidRPr="00125BB6">
              <w:rPr>
                <w:rStyle w:val="af6"/>
                <w:smallCaps/>
                <w:noProof/>
                <w:sz w:val="28"/>
                <w:szCs w:val="28"/>
              </w:rPr>
              <w:t>1. ОСНОВНЫЕ ТРЕБОВАНИЯ КОМПЕТЕНЦИИ</w:t>
            </w:r>
            <w:r w:rsidR="008157EC" w:rsidRPr="00125BB6">
              <w:rPr>
                <w:noProof/>
                <w:webHidden/>
                <w:sz w:val="28"/>
                <w:szCs w:val="28"/>
              </w:rPr>
              <w:tab/>
            </w:r>
            <w:r w:rsidRPr="00125BB6">
              <w:rPr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noProof/>
                <w:webHidden/>
                <w:sz w:val="28"/>
                <w:szCs w:val="28"/>
              </w:rPr>
              <w:instrText xml:space="preserve"> PAGEREF _Toc126846644 \h </w:instrText>
            </w:r>
            <w:r w:rsidRPr="00125BB6">
              <w:rPr>
                <w:noProof/>
                <w:webHidden/>
                <w:sz w:val="28"/>
                <w:szCs w:val="28"/>
              </w:rPr>
            </w:r>
            <w:r w:rsidRPr="00125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noProof/>
                <w:webHidden/>
                <w:sz w:val="28"/>
                <w:szCs w:val="28"/>
              </w:rPr>
              <w:t>3</w:t>
            </w:r>
            <w:r w:rsidRPr="00125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45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_Toc126846645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46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1.2. ПЕРЕЧЕНЬ ПРОФЕССИОНАЛЬНЫХ ЗАДАЧ СПЕЦИАЛИСТА ПО КОМПЕТЕНЦИИ «ВЕБ-ТЕХНОЛОГИИ»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_Toc126846646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47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1.3. ТРЕБОВАНИЯ К СХЕМЕ ОЦЕНКИ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_Toc126846647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48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1.4. СПЕЦИФИКАЦИЯ ОЦЕНКИ КОМПЕТЕНЦИИ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_Toc126846648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49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1.5. КОНКУРСНОЕ ЗАДАНИЕ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_Toc126846649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4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0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1.5.1. Разработка/выбор конкурсного задания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_Toc126846650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4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1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1.5.2. Структура модулей конкурсного задания (инвариант/вариатив)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_Toc126846651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2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Модуль А.  Разработка интерфейса пользователя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_Toc126846652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3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Модуль Б.  Разработка Веб-приложения на стороне клиента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_Toc126846653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4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Модуль В.  Разработка Веб-приложения на стороне сервера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_Toc126846654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51"/>
            <w:tabs>
              <w:tab w:val="right" w:leader="dot" w:pos="963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6846655" w:history="1">
            <w:r w:rsidR="008157EC" w:rsidRPr="00125BB6">
              <w:rPr>
                <w:rStyle w:val="af6"/>
                <w:rFonts w:ascii="Times New Roman" w:hAnsi="Times New Roman" w:cs="Times New Roman"/>
                <w:noProof/>
                <w:sz w:val="28"/>
                <w:szCs w:val="28"/>
              </w:rPr>
              <w:t>Модуль Г.  Разработка ИР с использованием готовых решений</w:t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_Toc126846655 \h </w:instrTex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125BB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27"/>
            <w:rPr>
              <w:rFonts w:eastAsiaTheme="minorEastAsia"/>
              <w:noProof/>
              <w:sz w:val="28"/>
              <w:szCs w:val="28"/>
            </w:rPr>
          </w:pPr>
          <w:hyperlink w:anchor="_Toc126846656" w:history="1">
            <w:r w:rsidR="008157EC" w:rsidRPr="00125BB6">
              <w:rPr>
                <w:rStyle w:val="af6"/>
                <w:noProof/>
                <w:sz w:val="28"/>
                <w:szCs w:val="28"/>
              </w:rPr>
              <w:t>2. СПЕЦИАЛЬНЫЕ ПРАВИЛА КОМПЕТЕНЦИИ</w:t>
            </w:r>
            <w:r w:rsidR="008157EC" w:rsidRPr="00125BB6">
              <w:rPr>
                <w:noProof/>
                <w:webHidden/>
                <w:sz w:val="28"/>
                <w:szCs w:val="28"/>
              </w:rPr>
              <w:tab/>
            </w:r>
            <w:r w:rsidRPr="00125BB6">
              <w:rPr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noProof/>
                <w:webHidden/>
                <w:sz w:val="28"/>
                <w:szCs w:val="28"/>
              </w:rPr>
              <w:instrText xml:space="preserve"> PAGEREF _Toc126846656 \h </w:instrText>
            </w:r>
            <w:r w:rsidRPr="00125BB6">
              <w:rPr>
                <w:noProof/>
                <w:webHidden/>
                <w:sz w:val="28"/>
                <w:szCs w:val="28"/>
              </w:rPr>
            </w:r>
            <w:r w:rsidRPr="00125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noProof/>
                <w:webHidden/>
                <w:sz w:val="28"/>
                <w:szCs w:val="28"/>
              </w:rPr>
              <w:t>24</w:t>
            </w:r>
            <w:r w:rsidRPr="00125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57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2.1. Личный инструмент конкурсанта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_Toc126846657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31"/>
            <w:tabs>
              <w:tab w:val="right" w:leader="dot" w:pos="9630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6658" w:history="1">
            <w:r w:rsidR="008157EC" w:rsidRPr="00125BB6">
              <w:rPr>
                <w:rStyle w:val="af6"/>
                <w:rFonts w:ascii="Times New Roman" w:hAnsi="Times New Roman"/>
                <w:noProof/>
                <w:sz w:val="28"/>
                <w:szCs w:val="28"/>
              </w:rPr>
              <w:t>2.2. Материалы, оборудование и инструменты, запрещенные на площадке</w:t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_Toc126846658 \h </w:instrTex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Pr="00125BB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57EC" w:rsidRPr="00125BB6" w:rsidRDefault="001A0DE2">
          <w:pPr>
            <w:pStyle w:val="27"/>
            <w:rPr>
              <w:rFonts w:eastAsiaTheme="minorEastAsia"/>
              <w:noProof/>
              <w:sz w:val="28"/>
              <w:szCs w:val="28"/>
            </w:rPr>
          </w:pPr>
          <w:hyperlink w:anchor="_Toc126846659" w:history="1">
            <w:r w:rsidR="008157EC" w:rsidRPr="00125BB6">
              <w:rPr>
                <w:rStyle w:val="af6"/>
                <w:noProof/>
                <w:sz w:val="28"/>
                <w:szCs w:val="28"/>
              </w:rPr>
              <w:t>3. ПРИЛОЖЕНИЯ</w:t>
            </w:r>
            <w:r w:rsidR="008157EC" w:rsidRPr="00125BB6">
              <w:rPr>
                <w:noProof/>
                <w:webHidden/>
                <w:sz w:val="28"/>
                <w:szCs w:val="28"/>
              </w:rPr>
              <w:tab/>
            </w:r>
            <w:r w:rsidRPr="00125BB6">
              <w:rPr>
                <w:noProof/>
                <w:webHidden/>
                <w:sz w:val="28"/>
                <w:szCs w:val="28"/>
              </w:rPr>
              <w:fldChar w:fldCharType="begin"/>
            </w:r>
            <w:r w:rsidR="008157EC" w:rsidRPr="00125BB6">
              <w:rPr>
                <w:noProof/>
                <w:webHidden/>
                <w:sz w:val="28"/>
                <w:szCs w:val="28"/>
              </w:rPr>
              <w:instrText xml:space="preserve"> PAGEREF _Toc126846659 \h </w:instrText>
            </w:r>
            <w:r w:rsidRPr="00125BB6">
              <w:rPr>
                <w:noProof/>
                <w:webHidden/>
                <w:sz w:val="28"/>
                <w:szCs w:val="28"/>
              </w:rPr>
            </w:r>
            <w:r w:rsidRPr="00125BB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157EC" w:rsidRPr="00125BB6">
              <w:rPr>
                <w:noProof/>
                <w:webHidden/>
                <w:sz w:val="28"/>
                <w:szCs w:val="28"/>
              </w:rPr>
              <w:t>25</w:t>
            </w:r>
            <w:r w:rsidRPr="00125BB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944AE" w:rsidRPr="00125BB6" w:rsidRDefault="001A0DE2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125BB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25BB6" w:rsidRDefault="00125BB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3944AE" w:rsidRPr="00125BB6" w:rsidRDefault="005E03CC" w:rsidP="00125B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ИСПОЛЬЗУЕМЫЕ СОКРАЩЕНИЯ</w:t>
      </w:r>
    </w:p>
    <w:p w:rsidR="003944AE" w:rsidRPr="00125BB6" w:rsidRDefault="003944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4AE" w:rsidRPr="00125BB6" w:rsidRDefault="003944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 w:rsidRPr="00125BB6"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r w:rsidRPr="00125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125BB6">
        <w:rPr>
          <w:rFonts w:ascii="Times New Roman" w:eastAsia="Times New Roman" w:hAnsi="Times New Roman" w:cs="Times New Roman"/>
          <w:i/>
          <w:sz w:val="28"/>
          <w:szCs w:val="28"/>
        </w:rPr>
        <w:t>Информационный ресурс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SSH - SSH (от англ. </w:t>
      </w:r>
      <w:proofErr w:type="spellStart"/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secureshell</w:t>
      </w:r>
      <w:proofErr w:type="spellEnd"/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― безопасная оболочка) ― это защищённый сетевой протокол для удалённого управления сервером через интернет. 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FTP - File Transfer Protocol», или «протокол передачи файлов»  это набор процедур или правил, позволяющих электронным устройствам взаимодействовать между собой. </w:t>
      </w:r>
    </w:p>
    <w:p w:rsid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4. </w:t>
      </w:r>
      <w:proofErr w:type="gramStart"/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CMS - Content Management System) ― это система создания и управления сайтом.</w:t>
      </w:r>
      <w:proofErr w:type="gramEnd"/>
      <w:r w:rsidRPr="00125B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Это визуально удобный интерфейс, с помощью которого можно добавлять и редактировать содержимое сайта.</w:t>
      </w:r>
    </w:p>
    <w:p w:rsidR="00125BB6" w:rsidRDefault="00125BB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 w:type="page"/>
      </w:r>
    </w:p>
    <w:p w:rsidR="003944AE" w:rsidRPr="00125BB6" w:rsidRDefault="005E03CC" w:rsidP="00125BB6">
      <w:pPr>
        <w:pStyle w:val="2"/>
        <w:jc w:val="center"/>
        <w:rPr>
          <w:rFonts w:ascii="Times New Roman" w:hAnsi="Times New Roman"/>
          <w:smallCaps/>
          <w:color w:val="000000"/>
          <w:szCs w:val="28"/>
          <w:lang w:val="ru-RU"/>
        </w:rPr>
      </w:pPr>
      <w:bookmarkStart w:id="0" w:name="_heading=h.gjdgxs"/>
      <w:bookmarkStart w:id="1" w:name="_Toc126846644"/>
      <w:bookmarkEnd w:id="0"/>
      <w:r w:rsidRPr="00125BB6">
        <w:rPr>
          <w:rFonts w:ascii="Times New Roman" w:hAnsi="Times New Roman"/>
          <w:smallCaps/>
          <w:color w:val="000000"/>
          <w:szCs w:val="28"/>
          <w:lang w:val="ru-RU"/>
        </w:rPr>
        <w:lastRenderedPageBreak/>
        <w:t>1. ОСНОВНЫЕ ТРЕБОВАНИЯ КОМПЕТЕНЦИИ</w:t>
      </w:r>
      <w:bookmarkEnd w:id="1"/>
    </w:p>
    <w:p w:rsidR="003944AE" w:rsidRPr="00125BB6" w:rsidRDefault="005E03CC" w:rsidP="00125BB6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_Toc126846645"/>
      <w:r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ОБЩИЕ СВЕДЕНИЯ О ТРЕБОВАНИЯХ КОМПЕТЕНЦИИ</w:t>
      </w:r>
      <w:bookmarkEnd w:id="2"/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/>
      <w:bookmarkEnd w:id="3"/>
      <w:r w:rsidRPr="00125BB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(ТК) «</w:t>
      </w:r>
      <w:r w:rsidR="008157EC" w:rsidRPr="00125BB6">
        <w:rPr>
          <w:rFonts w:ascii="Times New Roman" w:eastAsia="Times New Roman" w:hAnsi="Times New Roman" w:cs="Times New Roman"/>
          <w:sz w:val="28"/>
          <w:szCs w:val="28"/>
        </w:rPr>
        <w:t>Веб-технологии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3944AE" w:rsidRPr="00125BB6" w:rsidRDefault="005E03CC" w:rsidP="00125BB6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_Toc126846646"/>
      <w:r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ПЕРЕЧЕНЬ ПРОФЕССИОНАЛЬНЫХ ЗАДАЧ СПЕЦИАЛИСТА ПО КОМПЕТЕНЦИИ </w:t>
      </w:r>
      <w:r w:rsidR="008157EC"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8157EC" w:rsidRPr="00125BB6">
        <w:rPr>
          <w:rFonts w:ascii="Times New Roman" w:hAnsi="Times New Roman" w:cs="Times New Roman"/>
          <w:sz w:val="28"/>
          <w:szCs w:val="28"/>
          <w:lang w:val="ru-RU"/>
        </w:rPr>
        <w:t>ВЕБ-ТЕХНОЛОГИИ</w:t>
      </w:r>
      <w:r w:rsidR="008157EC"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bookmarkEnd w:id="4"/>
    </w:p>
    <w:p w:rsidR="003944AE" w:rsidRPr="00125BB6" w:rsidRDefault="005E03CC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3944AE" w:rsidRPr="00125BB6" w:rsidRDefault="005E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3944AE" w:rsidRPr="00125BB6" w:rsidRDefault="003944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StGen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6810"/>
        <w:gridCol w:w="2184"/>
      </w:tblGrid>
      <w:tr w:rsidR="003944AE" w:rsidRPr="00125BB6">
        <w:tc>
          <w:tcPr>
            <w:tcW w:w="635" w:type="dxa"/>
            <w:shd w:val="clear" w:color="auto" w:fill="92D050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№ п/п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highlight w:val="green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Важность в %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Тестирование информационных ресурсов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0"/>
                <w:id w:val="-1889559620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"/>
                <w:id w:val="-71527674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принципы, лежащие в основе сбора и представления информации;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"/>
                <w:id w:val="-144391650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основные приемы и методы визуального представления информации (черновое макетирование страниц, объектно-событийное моделирование, создание блок-схем и др.);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"/>
                <w:id w:val="-81310548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"/>
                <w:id w:val="-154027042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собирать, анализировать и оценивать информацию;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"/>
                <w:id w:val="-170131929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использовать навыки грамотности для толкования стандартов и требований;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"/>
                <w:id w:val="-205930857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составлять тестовую документации для тестирования новых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функциональностей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продукта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"/>
                <w:id w:val="112959749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проводить ручное тестирование новых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функциональностей</w:t>
                </w:r>
                <w:proofErr w:type="spellEnd"/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"/>
                <w:id w:val="-63441252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проводить регрессионное ручное тестирование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9"/>
                <w:id w:val="-2853546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вести баг-репорты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0"/>
                <w:id w:val="-25783609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составлять отчеты по итогам тестирования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1"/>
                <w:id w:val="190332997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автоматизировать регрессионное тестирование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2"/>
                <w:id w:val="-203673083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общаться с заказчиком, командой разработки и тестирования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Техническая поддержка и администрирование информационных ресурсов 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3"/>
                <w:id w:val="-176706642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принципы и практики, которые позволяют продуктивно работать, в том числе в команде;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4"/>
                <w:id w:val="177744436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аспекты систем, которые позволяют повысить продуктивность и выработать оптимальную стратегию;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5"/>
                <w:id w:val="-14034991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выбора технологий и инструментария для решения поставленных задач (проектов);</w:t>
                </w:r>
              </w:sdtContent>
            </w:sdt>
          </w:p>
          <w:p w:rsidR="003944AE" w:rsidRPr="00125BB6" w:rsidRDefault="005E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основные подходы к планированию и документированию проекта.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6"/>
                <w:id w:val="-3026619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формировать архитектуру проекта (программного продукта) в соответствии с последними отраслевыми решениями;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7"/>
                <w:id w:val="-127856599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выбирать технологии и инструменты для решения поставленных задач;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8"/>
                <w:id w:val="155450124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планировать график рабочего дня с учетом требований;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19"/>
                <w:id w:val="-204882409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планировать задачи, учитывать временные ограничения и сроки;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0"/>
                <w:id w:val="37936791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решать распространенные задачи веб-дизайна и разработки кода;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1"/>
                <w:id w:val="107909251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формировать тестовые наборы, применять инструменты автоматического тестирования;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2"/>
                <w:id w:val="-52757068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производить отладку кода программ и находить ошибки;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3"/>
                <w:id w:val="-59093224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оптимально использовать компьютерное оборудование и программное обеспечение для повышения эффективности своей работы;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4"/>
                <w:id w:val="-95262089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использовать менеджеры пакетов при разработке проекта; </w:t>
                </w:r>
              </w:sdtContent>
            </w:sdt>
          </w:p>
          <w:p w:rsidR="003944AE" w:rsidRPr="00125BB6" w:rsidRDefault="005E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использовать систему контроля версий.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интерфейса пользователя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5"/>
                <w:id w:val="-179806345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структуру и общепринятые элементы веб-страниц различных видов и назначений;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6"/>
                <w:id w:val="158170985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7"/>
                <w:id w:val="-936899030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правила выбора цвета, работы с типографикой и композицией;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8"/>
                <w:id w:val="-117903357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принципы и методы создания и адаптации графики для использования ее на веб-сайтах;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29"/>
                <w:id w:val="166589415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ограничения, которые накладывают мобильные устройства и разрешения экранов при использовании их для просмотра веб-сайтов;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0"/>
                <w:id w:val="-204258542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принципы построения эстетичного и креативного дизайна;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1"/>
                <w:id w:val="121276814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методы обеспечения доступа к страницам веб-сайтов аудитории с ограниченными возможностями;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2"/>
                <w:id w:val="194935165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ab/>
                  <w:t xml:space="preserve">World Wide Web Consortium (W3C) 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стандарты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 xml:space="preserve"> HTML 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и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  <w:lang w:val="en-US"/>
                  </w:rPr>
                  <w:t xml:space="preserve"> CSS;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3"/>
                <w:id w:val="-143443488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методы верстки веб-сайтов и их стандартную структуру;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4"/>
                <w:id w:val="-138440146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Webaccessibilityinitiative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(WAI) стандарт доступности активных Интернет-приложений для людей с ограниченными возможностями;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5"/>
                <w:id w:val="207362582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применения соответствующих CSS правил и селекторов для получения ожидаемого результата;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6"/>
                <w:id w:val="1080484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лучшие практики для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SearchEngineOptimization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(SEO) и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интернет-маркетинга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7"/>
                <w:id w:val="-14404231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создавать, использовать и оптимизировать изображения для веб-сайтов;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8"/>
                <w:id w:val="-5054410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выбирать дизайнерское решение, которое будет наиболее 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lastRenderedPageBreak/>
                  <w:t>подходящим для целевого рынка;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39"/>
                <w:id w:val="196130484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принимать во внимание влияние каждого элемента, который добавляется в проект во время разработки дизайна;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0"/>
                <w:id w:val="-42125413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использовать все требуемые элементы при разработке дизайна;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1"/>
                <w:id w:val="392786160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«отзывчивый» дизайн, который будет отображаться корректно на различных устройствах и при разных разрешениях;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2"/>
                <w:id w:val="-13973275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html-страницы сайта на основе предоставленных графических макетов их дизайна;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3"/>
                <w:id w:val="-97305989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корректно использовать CSS для обеспечения единого дизайна в разных браузерах;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4"/>
                <w:id w:val="227342900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адаптивные веб-страницы, которые способны оставаться функциональными на различных устройствах при разных разрешениях;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5"/>
                <w:id w:val="1131787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создавать веб-сайты полностью </w:t>
                </w:r>
                <w:proofErr w:type="gram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соответствующие</w:t>
                </w:r>
                <w:proofErr w:type="gram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текущим стандартам W3C (http://www.w3.org);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6"/>
                <w:id w:val="-189711314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создавать и модифицировать веб-интерфейсы с учетом принципов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SearchEngineOptimization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7"/>
                <w:id w:val="169896853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использовать препроцессоры.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на стороне клиента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8"/>
                <w:id w:val="132077682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основные принципы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паттерновой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разработки 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веб-приложений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49"/>
                <w:id w:val="32517404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ECMAScript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 xml:space="preserve"> (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JavaScript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);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0"/>
                <w:id w:val="-157650383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принципы, особенности и способы использования открытых фреймворков;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1"/>
                <w:id w:val="-153495999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принципы разработка кода с использованием открытых библиотек;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2"/>
                <w:id w:val="255094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различные интерфейсы взаимодействия с объектами браузера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3"/>
                <w:id w:val="-19803659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и модифицировать JavaScript код для улучшения функциональности и интерактивности сайта;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4"/>
                <w:id w:val="-78172496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манипулировать элементами страницы веб-приложения;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5"/>
                <w:id w:val="-112900838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разрабатывать анимацию для повышения доступности и визуальной привлекательности веб-приложения;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6"/>
                <w:id w:val="-169129784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применять открытые библиотеки и фреймворки;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7"/>
                <w:id w:val="-97513661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тестировать веб-приложение.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веб приложения на стороне сервера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8"/>
                <w:id w:val="29380743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процедурные и объектно-ориентированные языки PHP, Python, Node.js;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59"/>
                <w:id w:val="-193882631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и правила использования открытых библиотек и фреймворков;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0"/>
                <w:id w:val="16175114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распространенные модели организации и хранения данных;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1"/>
                <w:id w:val="18850445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 xml:space="preserve">основные принципы создания баз данных; 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2"/>
                <w:id w:val="51843114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обмена данными между клиентом и сервером;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3"/>
                <w:id w:val="-53064435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методы работы с протоколами SSH/(s)FTP при подключении к серверам;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4"/>
                <w:id w:val="970174910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способы разработки программного кода в соответствии с паттернами проектирования;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5"/>
                <w:id w:val="767898635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обеспечения безопасности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6"/>
                <w:id w:val="-57983471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разрабатывать процедурный и объектно-ориентированный программный код;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7"/>
                <w:id w:val="-263379709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разрабатывать веб-сервисы с применением PHP, Python, Node.js в соответствии с техническим заданием;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8"/>
                <w:id w:val="6886570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библиотеки и модули для выполнения повторяющихся задач;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69"/>
                <w:id w:val="-6549895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разрабатывать веб-приложения с доступом к различным базам данных;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0"/>
                <w:id w:val="119080211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SQL (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StructuredQueryLanguage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) запросы и конструкции;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1"/>
                <w:id w:val="193809488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обеспечивать безопасность (устойчивость веб-приложения к атакам и взломам);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2"/>
                <w:id w:val="-22500096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интегрировать существующий и создавать новый программный код с API (</w:t>
                </w:r>
                <w:proofErr w:type="spellStart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ApplicationProgrammingInterfaces</w:t>
                </w:r>
                <w:proofErr w:type="spellEnd"/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);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3"/>
                <w:id w:val="-1062409987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использовать открытые библиотеки и фреймворки;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 w:rsidTr="00125BB6">
        <w:trPr>
          <w:trHeight w:val="411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информационных ресурсов с использованием готовых решений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3944AE" w:rsidRPr="00125BB6" w:rsidRDefault="005E03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знать и понимать: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4"/>
                <w:id w:val="-165868692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преимущества и ограничения системы управления контентом с открытым исходным кодом;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5"/>
                <w:id w:val="-32057719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методы работы с плагинами/модулями;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6"/>
                <w:id w:val="46978933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способы реализации функциональных возможностей CMS;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7"/>
                <w:id w:val="169187484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8"/>
                <w:id w:val="262500716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понимать необходимость поддержания и обновления для плагинов CMS и соответствующих модулей для безопасности системы;</w:t>
                </w:r>
              </w:sdtContent>
            </w:sdt>
          </w:p>
          <w:p w:rsidR="003944AE" w:rsidRPr="00125BB6" w:rsidRDefault="005E0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принципы интеграции с внешними веб-приложениями. 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44AE" w:rsidRPr="00125BB6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3944AE" w:rsidRPr="00125BB6" w:rsidRDefault="00394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3944AE" w:rsidRPr="00125BB6" w:rsidRDefault="005E03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BB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должен уметь:</w:t>
            </w:r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79"/>
                <w:id w:val="-1598477293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устанавливать, настраивать и модифицировать систему управления контентом;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0"/>
                <w:id w:val="819857704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устанавливать, настраивать и обновлять плагины/модули CMS;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1"/>
                <w:id w:val="-1909917971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создать пользовательские темы/шаблоны для системы управления контентом;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2"/>
                <w:id w:val="1116178512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создавать пользовательские плагины/модули и шаблоны/темы;</w:t>
                </w:r>
              </w:sdtContent>
            </w:sdt>
          </w:p>
          <w:p w:rsidR="003944AE" w:rsidRPr="00125BB6" w:rsidRDefault="001A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goog_rdk_83"/>
                <w:id w:val="-1190920248"/>
              </w:sdtPr>
              <w:sdtContent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−</w:t>
                </w:r>
                <w:r w:rsidR="005E03CC" w:rsidRPr="00125BB6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ab/>
                  <w:t>использовать встроенные методы и средства CMS при разработке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3944AE" w:rsidRPr="00125BB6" w:rsidRDefault="00394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4AE" w:rsidRPr="00125BB6" w:rsidRDefault="003944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3944AE" w:rsidRPr="00125BB6" w:rsidRDefault="005E03CC" w:rsidP="00125BB6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126846647"/>
      <w:r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ТРЕБОВАНИЯ К СХЕМЕ ОЦЕНКИ</w:t>
      </w:r>
      <w:bookmarkEnd w:id="5"/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3944AE" w:rsidRPr="00125BB6" w:rsidRDefault="003944A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Gen2"/>
        <w:tblW w:w="8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2"/>
        <w:gridCol w:w="296"/>
        <w:gridCol w:w="1251"/>
        <w:gridCol w:w="1251"/>
        <w:gridCol w:w="1251"/>
        <w:gridCol w:w="1251"/>
        <w:gridCol w:w="1391"/>
      </w:tblGrid>
      <w:tr w:rsidR="003944AE" w:rsidRPr="00125BB6">
        <w:trPr>
          <w:trHeight w:val="1538"/>
          <w:jc w:val="center"/>
        </w:trPr>
        <w:tc>
          <w:tcPr>
            <w:tcW w:w="6692" w:type="dxa"/>
            <w:gridSpan w:val="6"/>
            <w:shd w:val="clear" w:color="auto" w:fill="92D050"/>
            <w:vAlign w:val="center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Итого баллов за раздел ТРЕБОВАНИЙ КОМПЕТЕНЦИИ</w:t>
            </w:r>
          </w:p>
        </w:tc>
      </w:tr>
      <w:tr w:rsidR="003944AE" w:rsidRPr="00125BB6">
        <w:trPr>
          <w:trHeight w:val="246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:rsidR="003944AE" w:rsidRPr="00125BB6" w:rsidRDefault="003944AE">
            <w:pPr>
              <w:jc w:val="center"/>
              <w:rPr>
                <w:color w:val="FFFFFF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В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Г</w:t>
            </w:r>
          </w:p>
        </w:tc>
        <w:tc>
          <w:tcPr>
            <w:tcW w:w="1391" w:type="dxa"/>
            <w:shd w:val="clear" w:color="auto" w:fill="00B050"/>
            <w:vAlign w:val="center"/>
          </w:tcPr>
          <w:p w:rsidR="003944AE" w:rsidRPr="00125BB6" w:rsidRDefault="003944AE">
            <w:pPr>
              <w:ind w:right="172" w:hanging="176"/>
              <w:jc w:val="both"/>
              <w:rPr>
                <w:b/>
              </w:rPr>
            </w:pP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b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1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7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1,5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1,5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7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3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20,5</w:t>
            </w:r>
          </w:p>
          <w:p w:rsidR="003944AE" w:rsidRPr="00125BB6" w:rsidRDefault="003944AE"/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</w:t>
            </w: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3,5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26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4</w:t>
            </w: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25</w:t>
            </w:r>
          </w:p>
        </w:tc>
        <w:tc>
          <w:tcPr>
            <w:tcW w:w="1251" w:type="dxa"/>
            <w:vAlign w:val="center"/>
          </w:tcPr>
          <w:p w:rsidR="003944AE" w:rsidRPr="00125BB6" w:rsidRDefault="003944AE"/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25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5</w:t>
            </w: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25</w:t>
            </w:r>
          </w:p>
        </w:tc>
        <w:tc>
          <w:tcPr>
            <w:tcW w:w="1251" w:type="dxa"/>
            <w:vAlign w:val="center"/>
          </w:tcPr>
          <w:p w:rsidR="003944AE" w:rsidRPr="00125BB6" w:rsidRDefault="003944AE"/>
        </w:tc>
        <w:tc>
          <w:tcPr>
            <w:tcW w:w="1251" w:type="dxa"/>
            <w:vAlign w:val="center"/>
          </w:tcPr>
          <w:p w:rsidR="003944AE" w:rsidRPr="00125BB6" w:rsidRDefault="003944AE"/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25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3944AE" w:rsidRPr="00125BB6" w:rsidRDefault="003944A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6</w:t>
            </w: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3944AE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10</w:t>
            </w:r>
          </w:p>
        </w:tc>
      </w:tr>
      <w:tr w:rsidR="003944AE" w:rsidRPr="00125BB6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:rsidR="003944AE" w:rsidRPr="00125BB6" w:rsidRDefault="005E03CC">
            <w:pPr>
              <w:jc w:val="center"/>
            </w:pPr>
            <w:r w:rsidRPr="00125BB6">
              <w:rPr>
                <w:b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24,5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29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29,5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</w:pPr>
            <w:r w:rsidRPr="00125BB6">
              <w:t>17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100</w:t>
            </w:r>
          </w:p>
        </w:tc>
      </w:tr>
    </w:tbl>
    <w:p w:rsidR="003944AE" w:rsidRPr="00125BB6" w:rsidRDefault="005E03CC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heading=h.3ffntvhclqjj"/>
      <w:bookmarkEnd w:id="6"/>
      <w:r w:rsidRPr="00125BB6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3944AE" w:rsidRPr="00125BB6" w:rsidRDefault="005E03CC" w:rsidP="00125BB6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126846648"/>
      <w:r w:rsidRPr="00125BB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СПЕЦИФИКАЦИЯ ОЦЕНКИ КОМПЕТЕНЦИИ</w:t>
      </w:r>
      <w:bookmarkEnd w:id="7"/>
    </w:p>
    <w:p w:rsidR="003944AE" w:rsidRPr="00125BB6" w:rsidRDefault="005E03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3944AE" w:rsidRPr="00125BB6" w:rsidRDefault="005E03C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3944AE" w:rsidRPr="00125BB6" w:rsidRDefault="005E03C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StGen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3"/>
        <w:gridCol w:w="3022"/>
        <w:gridCol w:w="6064"/>
      </w:tblGrid>
      <w:tr w:rsidR="003944AE" w:rsidRPr="00125BB6">
        <w:tc>
          <w:tcPr>
            <w:tcW w:w="3565" w:type="dxa"/>
            <w:gridSpan w:val="2"/>
            <w:shd w:val="clear" w:color="auto" w:fill="92D050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3944AE" w:rsidRPr="00125BB6" w:rsidRDefault="005E03CC">
            <w:pPr>
              <w:jc w:val="center"/>
              <w:rPr>
                <w:b/>
              </w:rPr>
            </w:pPr>
            <w:r w:rsidRPr="00125BB6">
              <w:rPr>
                <w:b/>
              </w:rPr>
              <w:t>Методика проверки навыков в критерии</w:t>
            </w:r>
          </w:p>
        </w:tc>
      </w:tr>
      <w:tr w:rsidR="003944AE" w:rsidRPr="00125BB6">
        <w:tc>
          <w:tcPr>
            <w:tcW w:w="543" w:type="dxa"/>
            <w:shd w:val="clear" w:color="auto" w:fill="00B050"/>
          </w:tcPr>
          <w:p w:rsidR="003944AE" w:rsidRPr="00125BB6" w:rsidRDefault="005E03CC">
            <w:pPr>
              <w:jc w:val="both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3944AE" w:rsidRPr="00125BB6" w:rsidRDefault="005E03CC">
            <w:pPr>
              <w:jc w:val="both"/>
            </w:pPr>
            <w:r w:rsidRPr="00125BB6">
              <w:rPr>
                <w:b/>
              </w:rPr>
              <w:t>Разработка интерфейса пользователя</w:t>
            </w:r>
          </w:p>
        </w:tc>
        <w:tc>
          <w:tcPr>
            <w:tcW w:w="6064" w:type="dxa"/>
            <w:shd w:val="clear" w:color="auto" w:fill="auto"/>
          </w:tcPr>
          <w:p w:rsidR="003944AE" w:rsidRPr="00125BB6" w:rsidRDefault="005E03CC">
            <w:pPr>
              <w:jc w:val="both"/>
              <w:rPr>
                <w:b/>
                <w:bCs/>
              </w:rPr>
            </w:pPr>
            <w:r w:rsidRPr="00125BB6">
              <w:t>Проверка результата выполнения модуля после его завершения</w:t>
            </w:r>
          </w:p>
        </w:tc>
      </w:tr>
      <w:tr w:rsidR="003944AE" w:rsidRPr="00125BB6">
        <w:tc>
          <w:tcPr>
            <w:tcW w:w="543" w:type="dxa"/>
            <w:shd w:val="clear" w:color="auto" w:fill="00B050"/>
          </w:tcPr>
          <w:p w:rsidR="003944AE" w:rsidRPr="00125BB6" w:rsidRDefault="005E03CC">
            <w:pPr>
              <w:jc w:val="both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3944AE" w:rsidRPr="00125BB6" w:rsidRDefault="005E03CC">
            <w:pPr>
              <w:jc w:val="both"/>
              <w:rPr>
                <w:b/>
              </w:rPr>
            </w:pPr>
            <w:r w:rsidRPr="00125BB6">
              <w:rPr>
                <w:b/>
              </w:rPr>
              <w:t>Разработка Веб-приложения на стороне клиента</w:t>
            </w:r>
          </w:p>
        </w:tc>
        <w:tc>
          <w:tcPr>
            <w:tcW w:w="6064" w:type="dxa"/>
            <w:shd w:val="clear" w:color="auto" w:fill="auto"/>
          </w:tcPr>
          <w:p w:rsidR="003944AE" w:rsidRPr="00125BB6" w:rsidRDefault="005E03CC">
            <w:pPr>
              <w:jc w:val="both"/>
            </w:pPr>
            <w:r w:rsidRPr="00125BB6">
              <w:t>Проверка результата выполнения модуля после его завершения</w:t>
            </w:r>
          </w:p>
        </w:tc>
      </w:tr>
      <w:tr w:rsidR="003944AE" w:rsidRPr="00125BB6">
        <w:tc>
          <w:tcPr>
            <w:tcW w:w="543" w:type="dxa"/>
            <w:shd w:val="clear" w:color="auto" w:fill="00B050"/>
          </w:tcPr>
          <w:p w:rsidR="003944AE" w:rsidRPr="00125BB6" w:rsidRDefault="005E03CC">
            <w:pPr>
              <w:jc w:val="both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3944AE" w:rsidRPr="00125BB6" w:rsidRDefault="005E03CC">
            <w:pPr>
              <w:jc w:val="both"/>
            </w:pPr>
            <w:r w:rsidRPr="00125BB6">
              <w:rPr>
                <w:b/>
              </w:rPr>
              <w:t>Разработка Веб-приложения на стороне сервера</w:t>
            </w:r>
          </w:p>
        </w:tc>
        <w:tc>
          <w:tcPr>
            <w:tcW w:w="6064" w:type="dxa"/>
            <w:shd w:val="clear" w:color="auto" w:fill="auto"/>
          </w:tcPr>
          <w:p w:rsidR="003944AE" w:rsidRPr="00125BB6" w:rsidRDefault="005E03CC">
            <w:pPr>
              <w:jc w:val="both"/>
            </w:pPr>
            <w:r w:rsidRPr="00125BB6">
              <w:t>Проверка результата выполнения модуля после его завершения</w:t>
            </w:r>
          </w:p>
        </w:tc>
      </w:tr>
      <w:tr w:rsidR="003944AE" w:rsidRPr="00125BB6">
        <w:tc>
          <w:tcPr>
            <w:tcW w:w="543" w:type="dxa"/>
            <w:shd w:val="clear" w:color="auto" w:fill="00B050"/>
          </w:tcPr>
          <w:p w:rsidR="003944AE" w:rsidRPr="00125BB6" w:rsidRDefault="005E03CC">
            <w:pPr>
              <w:jc w:val="both"/>
              <w:rPr>
                <w:b/>
                <w:color w:val="FFFFFF"/>
              </w:rPr>
            </w:pPr>
            <w:r w:rsidRPr="00125BB6">
              <w:rPr>
                <w:b/>
                <w:color w:val="FFFFFF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3944AE" w:rsidRPr="00125BB6" w:rsidRDefault="005E03CC">
            <w:pPr>
              <w:jc w:val="both"/>
            </w:pPr>
            <w:r w:rsidRPr="00125BB6">
              <w:rPr>
                <w:b/>
              </w:rPr>
              <w:t>Разработка ИР с использованием готовых решений</w:t>
            </w:r>
          </w:p>
        </w:tc>
        <w:tc>
          <w:tcPr>
            <w:tcW w:w="6064" w:type="dxa"/>
            <w:shd w:val="clear" w:color="auto" w:fill="auto"/>
          </w:tcPr>
          <w:p w:rsidR="003944AE" w:rsidRPr="00125BB6" w:rsidRDefault="005E03CC">
            <w:pPr>
              <w:jc w:val="both"/>
            </w:pPr>
            <w:r w:rsidRPr="00125BB6">
              <w:t>Проверка результата выполнения модуля после его завершения</w:t>
            </w:r>
          </w:p>
        </w:tc>
      </w:tr>
    </w:tbl>
    <w:p w:rsidR="003944AE" w:rsidRPr="00125BB6" w:rsidRDefault="005E03CC" w:rsidP="00125BB6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26846649"/>
      <w:r w:rsidRPr="00125BB6">
        <w:rPr>
          <w:rFonts w:ascii="Times New Roman" w:hAnsi="Times New Roman" w:cs="Times New Roman"/>
          <w:sz w:val="28"/>
          <w:szCs w:val="28"/>
          <w:lang w:val="ru-RU"/>
        </w:rPr>
        <w:t>1.5. КОНКУРСНОЕ ЗАДАНИЕ</w:t>
      </w:r>
      <w:bookmarkEnd w:id="8"/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лет</w:t>
      </w: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5B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3944AE" w:rsidRPr="00125BB6" w:rsidRDefault="005E03C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3944AE" w:rsidRPr="00125BB6" w:rsidRDefault="005E03CC" w:rsidP="00125BB6">
      <w:pPr>
        <w:pStyle w:val="4"/>
        <w:jc w:val="center"/>
        <w:rPr>
          <w:rFonts w:ascii="Times New Roman" w:hAnsi="Times New Roman"/>
          <w:szCs w:val="28"/>
          <w:lang w:val="ru-RU"/>
        </w:rPr>
      </w:pPr>
      <w:bookmarkStart w:id="9" w:name="_Toc126846650"/>
      <w:r w:rsidRPr="00125BB6">
        <w:rPr>
          <w:rFonts w:ascii="Times New Roman" w:hAnsi="Times New Roman"/>
          <w:szCs w:val="28"/>
          <w:lang w:val="ru-RU"/>
        </w:rPr>
        <w:t xml:space="preserve">1.5.1. Разработка/выбор конкурсного задания </w:t>
      </w:r>
      <w:bookmarkEnd w:id="9"/>
    </w:p>
    <w:p w:rsidR="003944AE" w:rsidRPr="00125BB6" w:rsidRDefault="005E03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4 модулей, включает обязательную к выполнению часть (инвариант) - 3 модуля, и вариативную часть - 1 модуль. Общее количество баллов конкурсного задания составляет 100.</w:t>
      </w:r>
    </w:p>
    <w:p w:rsidR="003944AE" w:rsidRPr="00125BB6" w:rsidRDefault="005E03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125BB6" w:rsidRDefault="005E03C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</w:t>
      </w:r>
      <w:proofErr w:type="gramStart"/>
      <w:r w:rsidRPr="00125B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983696" w:rsidRDefault="009836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83696">
          <w:headerReference w:type="default" r:id="rId8"/>
          <w:footerReference w:type="default" r:id="rId9"/>
          <w:pgSz w:w="11906" w:h="16838"/>
          <w:pgMar w:top="1134" w:right="849" w:bottom="1134" w:left="1417" w:header="624" w:footer="170" w:gutter="0"/>
          <w:pgNumType w:start="0"/>
          <w:cols w:space="1701"/>
          <w:titlePg/>
          <w:docGrid w:linePitch="360"/>
        </w:sectPr>
      </w:pPr>
    </w:p>
    <w:p w:rsidR="003944AE" w:rsidRPr="00125BB6" w:rsidRDefault="005E03C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№4</w:t>
      </w:r>
    </w:p>
    <w:p w:rsidR="00125BB6" w:rsidRPr="00485044" w:rsidRDefault="00125BB6" w:rsidP="00125BB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044"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StGen4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48"/>
        <w:gridCol w:w="3260"/>
        <w:gridCol w:w="1985"/>
        <w:gridCol w:w="1701"/>
        <w:gridCol w:w="1275"/>
        <w:gridCol w:w="1276"/>
        <w:gridCol w:w="851"/>
      </w:tblGrid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Обобщенная трудовая функция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Трудовая функция</w:t>
            </w:r>
          </w:p>
        </w:tc>
        <w:tc>
          <w:tcPr>
            <w:tcW w:w="1985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Нормативный документ/ЗУН</w:t>
            </w:r>
          </w:p>
        </w:tc>
        <w:tc>
          <w:tcPr>
            <w:tcW w:w="1701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Модуль</w:t>
            </w:r>
          </w:p>
        </w:tc>
        <w:tc>
          <w:tcPr>
            <w:tcW w:w="1275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Константа/</w:t>
            </w:r>
            <w:proofErr w:type="spellStart"/>
            <w:r w:rsidRPr="00485044">
              <w:rPr>
                <w:sz w:val="22"/>
                <w:szCs w:val="28"/>
              </w:rPr>
              <w:t>вариатив</w:t>
            </w:r>
            <w:proofErr w:type="spellEnd"/>
          </w:p>
        </w:tc>
        <w:tc>
          <w:tcPr>
            <w:tcW w:w="1276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ИЛ</w:t>
            </w:r>
          </w:p>
        </w:tc>
        <w:tc>
          <w:tcPr>
            <w:tcW w:w="851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КО</w:t>
            </w: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Проектирование разделов ИР</w:t>
            </w:r>
          </w:p>
        </w:tc>
        <w:tc>
          <w:tcPr>
            <w:tcW w:w="1985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ПС: 06.035 Разработчик </w:t>
            </w:r>
            <w:r>
              <w:rPr>
                <w:sz w:val="22"/>
                <w:szCs w:val="28"/>
                <w:lang w:val="en-US"/>
              </w:rPr>
              <w:t>Web</w:t>
            </w:r>
            <w:r>
              <w:rPr>
                <w:sz w:val="22"/>
                <w:szCs w:val="28"/>
              </w:rPr>
              <w:t xml:space="preserve"> и мультимедийных приложений</w:t>
            </w:r>
          </w:p>
        </w:tc>
        <w:tc>
          <w:tcPr>
            <w:tcW w:w="1701" w:type="dxa"/>
            <w:vMerge w:val="restart"/>
            <w:vAlign w:val="center"/>
          </w:tcPr>
          <w:p w:rsidR="00125BB6" w:rsidRPr="006C7FE6" w:rsidRDefault="00125BB6" w:rsidP="00125BB6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  <w:r w:rsidRPr="006C7FE6">
              <w:rPr>
                <w:b/>
                <w:sz w:val="22"/>
                <w:szCs w:val="28"/>
              </w:rPr>
              <w:t>Модуль 1 - Разработка интерфейса пользователя</w:t>
            </w:r>
          </w:p>
        </w:tc>
        <w:tc>
          <w:tcPr>
            <w:tcW w:w="1275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Константа</w:t>
            </w:r>
          </w:p>
        </w:tc>
        <w:tc>
          <w:tcPr>
            <w:tcW w:w="1276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485044">
              <w:rPr>
                <w:sz w:val="22"/>
                <w:szCs w:val="28"/>
              </w:rPr>
              <w:t>Весь ИЛ, на выбор участника</w:t>
            </w:r>
          </w:p>
        </w:tc>
        <w:tc>
          <w:tcPr>
            <w:tcW w:w="851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 1</w:t>
            </w: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Верстка страниц ИР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Проверка и отладка программного кода</w:t>
            </w:r>
          </w:p>
        </w:tc>
        <w:tc>
          <w:tcPr>
            <w:tcW w:w="1985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ПС: 06.035 Разработчик </w:t>
            </w:r>
            <w:r>
              <w:rPr>
                <w:sz w:val="22"/>
                <w:szCs w:val="28"/>
                <w:lang w:val="en-US"/>
              </w:rPr>
              <w:t>Web</w:t>
            </w:r>
            <w:r>
              <w:rPr>
                <w:sz w:val="22"/>
                <w:szCs w:val="28"/>
              </w:rPr>
              <w:t xml:space="preserve"> и мультимедийных приложений</w:t>
            </w:r>
          </w:p>
        </w:tc>
        <w:tc>
          <w:tcPr>
            <w:tcW w:w="1701" w:type="dxa"/>
            <w:vMerge w:val="restart"/>
            <w:vAlign w:val="center"/>
          </w:tcPr>
          <w:p w:rsidR="00125BB6" w:rsidRPr="006C7FE6" w:rsidRDefault="00125BB6" w:rsidP="00125BB6">
            <w:pPr>
              <w:spacing w:line="360" w:lineRule="auto"/>
              <w:jc w:val="center"/>
              <w:rPr>
                <w:b/>
                <w:szCs w:val="28"/>
              </w:rPr>
            </w:pPr>
            <w:r w:rsidRPr="006C7FE6">
              <w:rPr>
                <w:b/>
                <w:szCs w:val="28"/>
              </w:rPr>
              <w:t>Модуль 2 - Разработка веб приложения на стороне клиента</w:t>
            </w:r>
          </w:p>
        </w:tc>
        <w:tc>
          <w:tcPr>
            <w:tcW w:w="1275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485044">
              <w:rPr>
                <w:sz w:val="22"/>
                <w:szCs w:val="28"/>
              </w:rPr>
              <w:t>Константа</w:t>
            </w:r>
          </w:p>
        </w:tc>
        <w:tc>
          <w:tcPr>
            <w:tcW w:w="1276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485044">
              <w:rPr>
                <w:sz w:val="22"/>
                <w:szCs w:val="28"/>
              </w:rPr>
              <w:t>Весь ИЛ, на выбор участника</w:t>
            </w:r>
          </w:p>
        </w:tc>
        <w:tc>
          <w:tcPr>
            <w:tcW w:w="851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 2</w:t>
            </w: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Кодирование на языках веб-программирования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Тестирование ИР с точки зрения логической целостности (корректность ссылок, работа элементов форм)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Проверка и отладка программного кода</w:t>
            </w:r>
          </w:p>
        </w:tc>
        <w:tc>
          <w:tcPr>
            <w:tcW w:w="1985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ПС: 06.035 Разработчик </w:t>
            </w:r>
            <w:r>
              <w:rPr>
                <w:sz w:val="22"/>
                <w:szCs w:val="28"/>
                <w:lang w:val="en-US"/>
              </w:rPr>
              <w:t>Web</w:t>
            </w:r>
            <w:r>
              <w:rPr>
                <w:sz w:val="22"/>
                <w:szCs w:val="28"/>
              </w:rPr>
              <w:t xml:space="preserve">и </w:t>
            </w:r>
            <w:r>
              <w:rPr>
                <w:sz w:val="22"/>
                <w:szCs w:val="28"/>
              </w:rPr>
              <w:lastRenderedPageBreak/>
              <w:t>мультимедийных приложений</w:t>
            </w:r>
          </w:p>
        </w:tc>
        <w:tc>
          <w:tcPr>
            <w:tcW w:w="1701" w:type="dxa"/>
            <w:vMerge w:val="restart"/>
            <w:vAlign w:val="center"/>
          </w:tcPr>
          <w:p w:rsidR="00125BB6" w:rsidRPr="006C7FE6" w:rsidRDefault="00125BB6" w:rsidP="00125BB6">
            <w:pPr>
              <w:spacing w:line="360" w:lineRule="auto"/>
              <w:jc w:val="center"/>
              <w:rPr>
                <w:b/>
                <w:szCs w:val="28"/>
              </w:rPr>
            </w:pPr>
            <w:r w:rsidRPr="006C7FE6">
              <w:rPr>
                <w:b/>
                <w:szCs w:val="28"/>
              </w:rPr>
              <w:lastRenderedPageBreak/>
              <w:t xml:space="preserve">Модуль 3 - Разработка веб приложения на </w:t>
            </w:r>
            <w:r w:rsidRPr="006C7FE6">
              <w:rPr>
                <w:b/>
                <w:szCs w:val="28"/>
              </w:rPr>
              <w:lastRenderedPageBreak/>
              <w:t>стороне сервера</w:t>
            </w:r>
          </w:p>
        </w:tc>
        <w:tc>
          <w:tcPr>
            <w:tcW w:w="1275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485044">
              <w:rPr>
                <w:sz w:val="22"/>
                <w:szCs w:val="28"/>
              </w:rPr>
              <w:lastRenderedPageBreak/>
              <w:t>Константа</w:t>
            </w:r>
          </w:p>
        </w:tc>
        <w:tc>
          <w:tcPr>
            <w:tcW w:w="1276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485044">
              <w:rPr>
                <w:sz w:val="22"/>
                <w:szCs w:val="28"/>
              </w:rPr>
              <w:t xml:space="preserve">Весь ИЛ, на выбор </w:t>
            </w:r>
            <w:r w:rsidRPr="00485044">
              <w:rPr>
                <w:sz w:val="22"/>
                <w:szCs w:val="28"/>
              </w:rPr>
              <w:lastRenderedPageBreak/>
              <w:t>участника</w:t>
            </w:r>
          </w:p>
        </w:tc>
        <w:tc>
          <w:tcPr>
            <w:tcW w:w="851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КО 3</w:t>
            </w: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lastRenderedPageBreak/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Кодирование на языках веб-программирования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lastRenderedPageBreak/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Тестирование интеграции ИР с внешними сервисами и учетными системами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5E2D54">
              <w:rPr>
                <w:szCs w:val="28"/>
              </w:rPr>
              <w:t>Техническая поддержка процессов создания (модификации) и сопровождения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Работа с системой контроля версий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Установка и настройка прикладного программного обеспечения и модулей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Проведение и регламентация работ по резервному копированию и развертыванию резервной копии ИР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Обеспечение безопасной и бесперебойной работы сайта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Сбор предварительных данных для выявления требований к ИР</w:t>
            </w:r>
          </w:p>
        </w:tc>
        <w:tc>
          <w:tcPr>
            <w:tcW w:w="1985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 xml:space="preserve">ПС: 06.035 Разработчик </w:t>
            </w:r>
            <w:r>
              <w:rPr>
                <w:sz w:val="22"/>
                <w:szCs w:val="28"/>
                <w:lang w:val="en-US"/>
              </w:rPr>
              <w:t>Web</w:t>
            </w:r>
            <w:r>
              <w:rPr>
                <w:sz w:val="22"/>
                <w:szCs w:val="28"/>
              </w:rPr>
              <w:t xml:space="preserve">и </w:t>
            </w:r>
            <w:r>
              <w:rPr>
                <w:sz w:val="22"/>
                <w:szCs w:val="28"/>
              </w:rPr>
              <w:lastRenderedPageBreak/>
              <w:t>мультимедийных приложений</w:t>
            </w:r>
          </w:p>
        </w:tc>
        <w:tc>
          <w:tcPr>
            <w:tcW w:w="1701" w:type="dxa"/>
            <w:vMerge w:val="restart"/>
            <w:vAlign w:val="center"/>
          </w:tcPr>
          <w:p w:rsidR="00125BB6" w:rsidRPr="006C7FE6" w:rsidRDefault="00125BB6" w:rsidP="00125BB6">
            <w:pPr>
              <w:spacing w:line="360" w:lineRule="auto"/>
              <w:jc w:val="center"/>
              <w:rPr>
                <w:b/>
                <w:szCs w:val="28"/>
              </w:rPr>
            </w:pPr>
            <w:r w:rsidRPr="006C7FE6">
              <w:rPr>
                <w:b/>
                <w:szCs w:val="28"/>
              </w:rPr>
              <w:lastRenderedPageBreak/>
              <w:t xml:space="preserve">Модуль 4 - Разработка ИР с </w:t>
            </w:r>
            <w:r w:rsidRPr="006C7FE6">
              <w:rPr>
                <w:b/>
                <w:szCs w:val="28"/>
              </w:rPr>
              <w:lastRenderedPageBreak/>
              <w:t>использованием готовых решений</w:t>
            </w:r>
          </w:p>
        </w:tc>
        <w:tc>
          <w:tcPr>
            <w:tcW w:w="1275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9C4AF1">
              <w:rPr>
                <w:szCs w:val="28"/>
              </w:rPr>
              <w:lastRenderedPageBreak/>
              <w:t>Вариатив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Весь ИЛ, на выбор участника</w:t>
            </w:r>
          </w:p>
        </w:tc>
        <w:tc>
          <w:tcPr>
            <w:tcW w:w="851" w:type="dxa"/>
            <w:vMerge w:val="restart"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 4</w:t>
            </w: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lastRenderedPageBreak/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677D2D">
              <w:rPr>
                <w:szCs w:val="28"/>
              </w:rPr>
              <w:t>Определение первоначальных требований заказчика к ИР и возможности их реализации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lastRenderedPageBreak/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Планирование коммуникаций с заказчиком в рамках типовых регламентов организации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Установка и настройка прикладного программного обеспечения и модулей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Разработка процедур интеграции программных модулей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Осуществление интеграции программных модулей и компонент и верификации выпусков программного продукта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Управление доступом к данным и определение уровней прав пользователей ИР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125BB6" w:rsidRPr="00485044" w:rsidTr="00125BB6">
        <w:trPr>
          <w:trHeight w:val="1125"/>
        </w:trPr>
        <w:tc>
          <w:tcPr>
            <w:tcW w:w="4248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Выполнение работ по созданию (модификации) и сопровождению информационных ресурсов</w:t>
            </w:r>
          </w:p>
        </w:tc>
        <w:tc>
          <w:tcPr>
            <w:tcW w:w="3260" w:type="dxa"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  <w:r w:rsidRPr="009C4AF1">
              <w:rPr>
                <w:szCs w:val="28"/>
              </w:rPr>
              <w:t>Регистрация и обработка запросов Заказчика в службе технической поддержки в соответствии с трудовым заданием</w:t>
            </w:r>
          </w:p>
        </w:tc>
        <w:tc>
          <w:tcPr>
            <w:tcW w:w="1985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25BB6" w:rsidRPr="00485044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25BB6" w:rsidRDefault="00125BB6" w:rsidP="00125BB6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125BB6" w:rsidRDefault="00125BB6" w:rsidP="00125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5BB6" w:rsidSect="00125BB6">
          <w:footerReference w:type="default" r:id="rId10"/>
          <w:headerReference w:type="first" r:id="rId11"/>
          <w:pgSz w:w="16838" w:h="11906" w:orient="landscape"/>
          <w:pgMar w:top="1417" w:right="1134" w:bottom="849" w:left="1134" w:header="624" w:footer="170" w:gutter="0"/>
          <w:pgNumType w:start="0"/>
          <w:cols w:space="1701"/>
          <w:titlePg/>
          <w:docGrid w:linePitch="360"/>
        </w:sectPr>
      </w:pPr>
    </w:p>
    <w:p w:rsidR="003944AE" w:rsidRPr="00125BB6" w:rsidRDefault="005E03CC">
      <w:pPr>
        <w:pStyle w:val="4"/>
        <w:rPr>
          <w:rFonts w:ascii="Times New Roman" w:hAnsi="Times New Roman"/>
          <w:color w:val="000000"/>
          <w:szCs w:val="28"/>
          <w:lang w:val="ru-RU"/>
        </w:rPr>
      </w:pPr>
      <w:bookmarkStart w:id="10" w:name="_Toc126846651"/>
      <w:r w:rsidRPr="00125BB6">
        <w:rPr>
          <w:rFonts w:ascii="Times New Roman" w:hAnsi="Times New Roman"/>
          <w:color w:val="000000"/>
          <w:szCs w:val="28"/>
          <w:lang w:val="ru-RU"/>
        </w:rPr>
        <w:lastRenderedPageBreak/>
        <w:t>1.5.2. Структура модулей конкурсного задания (инвариант/</w:t>
      </w:r>
      <w:proofErr w:type="spellStart"/>
      <w:r w:rsidRPr="00125BB6">
        <w:rPr>
          <w:rFonts w:ascii="Times New Roman" w:hAnsi="Times New Roman"/>
          <w:color w:val="000000"/>
          <w:szCs w:val="28"/>
          <w:lang w:val="ru-RU"/>
        </w:rPr>
        <w:t>вариатив</w:t>
      </w:r>
      <w:proofErr w:type="spellEnd"/>
      <w:r w:rsidRPr="00125BB6">
        <w:rPr>
          <w:rFonts w:ascii="Times New Roman" w:hAnsi="Times New Roman"/>
          <w:color w:val="000000"/>
          <w:szCs w:val="28"/>
          <w:lang w:val="ru-RU"/>
        </w:rPr>
        <w:t>)</w:t>
      </w:r>
      <w:bookmarkEnd w:id="10"/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851" w:rsidRPr="00527851" w:rsidRDefault="00527851" w:rsidP="00527851">
      <w:pPr>
        <w:pStyle w:val="5"/>
        <w:rPr>
          <w:rFonts w:ascii="Times New Roman" w:hAnsi="Times New Roman"/>
          <w:szCs w:val="28"/>
          <w:lang w:val="ru-RU"/>
        </w:rPr>
      </w:pPr>
      <w:bookmarkStart w:id="11" w:name="_Toc126846652"/>
      <w:r w:rsidRPr="00527851">
        <w:rPr>
          <w:rFonts w:ascii="Times New Roman" w:hAnsi="Times New Roman"/>
          <w:szCs w:val="28"/>
          <w:lang w:val="ru-RU"/>
        </w:rPr>
        <w:t>Модуль А.Разработка интерфейса пользователя</w:t>
      </w:r>
      <w:bookmarkEnd w:id="11"/>
    </w:p>
    <w:p w:rsidR="00527851" w:rsidRPr="00527851" w:rsidRDefault="00527851" w:rsidP="005278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Pr="00527851">
        <w:rPr>
          <w:rFonts w:ascii="Times New Roman" w:eastAsia="Times New Roman" w:hAnsi="Times New Roman" w:cs="Times New Roman"/>
          <w:sz w:val="28"/>
          <w:szCs w:val="28"/>
        </w:rPr>
        <w:t>граф. Дизайн, HTML5, CSS3</w:t>
      </w:r>
    </w:p>
    <w:p w:rsidR="00527851" w:rsidRPr="00527851" w:rsidRDefault="00527851" w:rsidP="0052785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на выполнение: </w:t>
      </w:r>
      <w:r w:rsidRPr="00527851">
        <w:rPr>
          <w:rFonts w:ascii="Times New Roman" w:eastAsia="Times New Roman" w:hAnsi="Times New Roman" w:cs="Times New Roman"/>
          <w:sz w:val="28"/>
          <w:szCs w:val="28"/>
        </w:rPr>
        <w:t>4 часа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Задания: 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 вам обратилась компания «Праздник в каждый дом», предоставляющая услуги организации детских праздников.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Главная цель компании – сделать праздничные дни незабываемыми для детей и их родителей.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Клиенты компании «Праздник в каждый дом» имеют возможность забронировать одну из представленных локаций для организации детского праздника. Помимо аренды, компания предоставляет широкий спектр услуг, таких как: питание, услуги аниматоров, услуги ведущего, детского такси и т.д.  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Чтобы воспользоваться услугами компании необходимо: 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Выбрать даты праздника;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Выбрать количество участников;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Выбрать желаемую локацию для праздника, соответствующую условиям выше;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Зарезервировать конкретную зону на территории выбранной локации;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Определить перечень дополнительных услуг;</w:t>
      </w:r>
    </w:p>
    <w:p w:rsidR="00527851" w:rsidRPr="00527851" w:rsidRDefault="00527851" w:rsidP="00527851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Оформить заказ.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Девиз компании «Праздник в каждый дом» - Подарим волшебство для Ваших детей!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Вам необходимо использовать все имеющиеся навыки в дизайне и верстке, чтобы сверстать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LandingPage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а также все остальные страницы. Используйте анимацию для привлечения внимания посетителя к особенностям компании и предоставляемым услугам.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Заказчик отметил, что его деятельность ориентирована в основном, на семейных людей в возрасте от 45, ценящих свое время и не боящихся потратить деньги на своих детей.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медиафайлах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или ваши личные дизайнерские разработки.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ВНИМАНИЕ! Проверяться будут только работы, загруженные на сервер!</w:t>
      </w:r>
    </w:p>
    <w:p w:rsidR="00527851" w:rsidRPr="00527851" w:rsidRDefault="00527851" w:rsidP="00527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851">
        <w:rPr>
          <w:rFonts w:ascii="Times New Roman" w:hAnsi="Times New Roman" w:cs="Times New Roman"/>
          <w:b/>
          <w:bCs/>
          <w:sz w:val="28"/>
          <w:szCs w:val="28"/>
        </w:rPr>
        <w:t>Описание проекта и задач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Ваша задача – сверстать следующие страницы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веб-сайта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527851" w:rsidRPr="00527851" w:rsidRDefault="00527851" w:rsidP="0052785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Главная страница -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LandingPage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527851" w:rsidRPr="00527851" w:rsidRDefault="00527851" w:rsidP="0052785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с результатами поиска локаций;</w:t>
      </w:r>
    </w:p>
    <w:p w:rsidR="00527851" w:rsidRPr="00527851" w:rsidRDefault="00527851" w:rsidP="0052785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выбора конкретной зоны из свободных в локации;</w:t>
      </w:r>
    </w:p>
    <w:p w:rsidR="00527851" w:rsidRPr="00527851" w:rsidRDefault="00527851" w:rsidP="0052785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бронирования.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Главная страница (</w:t>
      </w: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Landingpage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)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Главная страница должна содержать следующие блоки: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Шапка сайта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Логотип компании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Меню навигации</w:t>
      </w:r>
    </w:p>
    <w:p w:rsidR="00527851" w:rsidRPr="00527851" w:rsidRDefault="00527851" w:rsidP="0052785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Акции</w:t>
      </w:r>
    </w:p>
    <w:p w:rsidR="00527851" w:rsidRPr="00527851" w:rsidRDefault="00527851" w:rsidP="0052785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Поиск</w:t>
      </w:r>
    </w:p>
    <w:p w:rsidR="00527851" w:rsidRPr="00527851" w:rsidRDefault="00527851" w:rsidP="00527851">
      <w:pPr>
        <w:numPr>
          <w:ilvl w:val="2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Управление бронированием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Секци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я(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и) описывающая алгоритм бронирования. Шаги в алгоритме нужно представить при помощи анимированной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Секция, содержащая следующую информацию о компании: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Цель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Девиз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Отзывы клиентов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Форма поиска. Должна содержать следующие поля ввода: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Выбор региона;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Дата мероприятия;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Количество взрослых и детей (не более 50 детей и взрослых);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Кнопка «Поиск».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Акции (список акций доступен в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медиафайлах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). Каждая акция должна содержать следующую информацию: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Изображение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Название акции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Краткое описание акции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Кнопка для просмотра полной информации об акции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Форма для подписки на закрытые акции. Должна содержать следующие поля: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Поле для ввода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Email</w:t>
      </w:r>
      <w:proofErr w:type="spellEnd"/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Кнопка для подписки</w:t>
      </w:r>
    </w:p>
    <w:p w:rsidR="00527851" w:rsidRPr="00527851" w:rsidRDefault="00527851" w:rsidP="00527851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Подвал сайта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Телефон “8 (800) 111-20-20”</w:t>
      </w:r>
    </w:p>
    <w:p w:rsidR="00527851" w:rsidRPr="00527851" w:rsidRDefault="00527851" w:rsidP="00527851">
      <w:pPr>
        <w:numPr>
          <w:ilvl w:val="1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Навигация по сайту (список ссылок для навигации будет предоставлен в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медиафайлах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br/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Пример списка из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медиафайлов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(формат может отличаться):</w:t>
      </w:r>
    </w:p>
    <w:tbl>
      <w:tblPr>
        <w:tblStyle w:val="af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8190"/>
      </w:tblGrid>
      <w:tr w:rsidR="00527851" w:rsidRPr="00527851" w:rsidTr="00BB1819">
        <w:trPr>
          <w:trHeight w:val="235"/>
        </w:trPr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FEFEF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51" w:rsidRPr="00527851" w:rsidRDefault="00527851" w:rsidP="00BB18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85" w:lineRule="atLeast"/>
              <w:rPr>
                <w:sz w:val="28"/>
                <w:szCs w:val="28"/>
              </w:rPr>
            </w:pPr>
            <w:r w:rsidRPr="00527851">
              <w:rPr>
                <w:rFonts w:eastAsia="Arial"/>
                <w:color w:val="000000"/>
                <w:sz w:val="28"/>
                <w:szCs w:val="28"/>
              </w:rPr>
              <w:t>Возврат</w:t>
            </w:r>
            <w:proofErr w:type="gramStart"/>
            <w:r w:rsidRPr="00527851">
              <w:rPr>
                <w:rFonts w:eastAsia="Arial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27851">
              <w:rPr>
                <w:rFonts w:eastAsia="Arial"/>
                <w:color w:val="000000"/>
                <w:sz w:val="28"/>
                <w:szCs w:val="28"/>
              </w:rPr>
              <w:t xml:space="preserve"> http://xxxxxx-m1.wsr.ru/return</w:t>
            </w:r>
            <w:r w:rsidRPr="00527851">
              <w:rPr>
                <w:rFonts w:eastAsia="Arial"/>
                <w:color w:val="000000"/>
                <w:sz w:val="28"/>
                <w:szCs w:val="28"/>
              </w:rPr>
              <w:br/>
              <w:t xml:space="preserve"> Обратная связь : http://xxxxxx-m1.wsr.ru/feedback</w:t>
            </w:r>
          </w:p>
        </w:tc>
      </w:tr>
    </w:tbl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ab/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Это значит, что в вашей верстке должны быть следующие ссылки:</w:t>
      </w:r>
    </w:p>
    <w:tbl>
      <w:tblPr>
        <w:tblStyle w:val="af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8055"/>
      </w:tblGrid>
      <w:tr w:rsidR="00527851" w:rsidRPr="00527851" w:rsidTr="00BB1819">
        <w:trPr>
          <w:trHeight w:val="358"/>
        </w:trPr>
        <w:tc>
          <w:tcPr>
            <w:tcW w:w="8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FEFEF" w:fill="EFEFE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851" w:rsidRPr="00527851" w:rsidRDefault="00527851" w:rsidP="00BB18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85" w:lineRule="atLeast"/>
              <w:rPr>
                <w:sz w:val="28"/>
                <w:szCs w:val="28"/>
                <w:lang w:val="en-US"/>
              </w:rPr>
            </w:pPr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 xml:space="preserve">&lt;a </w:t>
            </w:r>
            <w:proofErr w:type="spellStart"/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href</w:t>
            </w:r>
            <w:proofErr w:type="spellEnd"/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=”http://xxxxxx-m1.wsr.ru/return”&gt;</w:t>
            </w:r>
            <w:r w:rsidRPr="00527851">
              <w:rPr>
                <w:rFonts w:eastAsia="Arial"/>
                <w:color w:val="000000"/>
                <w:sz w:val="28"/>
                <w:szCs w:val="28"/>
              </w:rPr>
              <w:t>Возврат</w:t>
            </w:r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&lt;/a&gt;</w:t>
            </w:r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br/>
              <w:t xml:space="preserve">&lt;a </w:t>
            </w:r>
            <w:proofErr w:type="spellStart"/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href</w:t>
            </w:r>
            <w:proofErr w:type="spellEnd"/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=”http://xxxxxx-m1.wsr.ru/feedback”&gt;</w:t>
            </w:r>
            <w:r w:rsidRPr="00527851">
              <w:rPr>
                <w:rFonts w:eastAsia="Arial"/>
                <w:color w:val="000000"/>
                <w:sz w:val="28"/>
                <w:szCs w:val="28"/>
              </w:rPr>
              <w:t>Обратная</w:t>
            </w:r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527851">
              <w:rPr>
                <w:rFonts w:eastAsia="Arial"/>
                <w:color w:val="000000"/>
                <w:sz w:val="28"/>
                <w:szCs w:val="28"/>
              </w:rPr>
              <w:t>связь</w:t>
            </w:r>
            <w:r w:rsidRPr="00527851">
              <w:rPr>
                <w:rFonts w:eastAsia="Arial"/>
                <w:color w:val="000000"/>
                <w:sz w:val="28"/>
                <w:szCs w:val="28"/>
                <w:lang w:val="en-US"/>
              </w:rPr>
              <w:t>&lt;/a&gt;</w:t>
            </w:r>
          </w:p>
        </w:tc>
      </w:tr>
    </w:tbl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xxxxxx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ваш логин.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Страница с результатами поиска локаций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Попасть на эту страницу можно с главной (из формы поиска).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 этой странице необходимо отобразить информацию 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о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всех вариантах локаций, где есть свободные места на выбранные даты, с указанием количества свободных зон, а именно: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Регион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Наименование и адрес локации 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Дата мероприятия 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Количество свободных зон в локации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Предусмотрите способ для выбора понравившегося варианта и кнопку для перехода к выбору конкретной зоны из свободных в локации.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Страница выбора зоны в локации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этой странице необходимо отобразить: </w:t>
      </w:r>
    </w:p>
    <w:p w:rsidR="00527851" w:rsidRPr="00527851" w:rsidRDefault="00527851" w:rsidP="0052785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Схему локации с возможностью выбрать свободную зону, с указанием стоимости зон. </w:t>
      </w:r>
    </w:p>
    <w:p w:rsidR="00527851" w:rsidRPr="00527851" w:rsidRDefault="00527851" w:rsidP="00527851">
      <w:pPr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Кнопку для перехода к странице бронирования.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Страница бронирования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На этой странице необходимо отобразить форму для сбора данных о заказчике и определения набора дополнительных услуг, а именно: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Данные о заказе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Регион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Адрес локации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Дата мероприятия 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Количество человек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Стоимость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Выбор дополнительных услуг: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Организация питания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Услуги аниматоров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Услуги ведущего</w:t>
      </w:r>
    </w:p>
    <w:p w:rsidR="00527851" w:rsidRPr="00527851" w:rsidRDefault="00527851" w:rsidP="00527851">
      <w:pPr>
        <w:numPr>
          <w:ilvl w:val="1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Услуги детского такси 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Поле для дополнительного комментария к заказу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Поле для ввода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email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заказчика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Итоговая стоимость</w:t>
      </w:r>
    </w:p>
    <w:p w:rsidR="00527851" w:rsidRPr="00527851" w:rsidRDefault="00527851" w:rsidP="00527851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Кнопка для оформления бронирования</w:t>
      </w:r>
    </w:p>
    <w:p w:rsidR="00527851" w:rsidRPr="00527851" w:rsidRDefault="00527851" w:rsidP="005278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851">
        <w:rPr>
          <w:rFonts w:ascii="Times New Roman" w:hAnsi="Times New Roman" w:cs="Times New Roman"/>
          <w:b/>
          <w:bCs/>
          <w:sz w:val="28"/>
          <w:szCs w:val="28"/>
        </w:rPr>
        <w:t>ИНСТРУКЦИЯ ДЛЯ КОНКУРСАНТА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Сверстанный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веб-сайт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должен быть доступен по адресу http://xxxxxx-m1.wsr.ru/, где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xxxxxx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Сохраните сверстанные страницы со следующими именами:</w:t>
      </w:r>
    </w:p>
    <w:p w:rsidR="00527851" w:rsidRPr="00527851" w:rsidRDefault="00527851" w:rsidP="0052785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Главная страница -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LandingPage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– index.html</w:t>
      </w:r>
    </w:p>
    <w:p w:rsidR="00527851" w:rsidRPr="00527851" w:rsidRDefault="00527851" w:rsidP="0052785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с результатами поиска локаций – search.html</w:t>
      </w:r>
    </w:p>
    <w:p w:rsidR="00527851" w:rsidRPr="00527851" w:rsidRDefault="00527851" w:rsidP="0052785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выбора зоны из свободных в локации – seat.html</w:t>
      </w:r>
    </w:p>
    <w:p w:rsidR="00527851" w:rsidRPr="00527851" w:rsidRDefault="00527851" w:rsidP="00527851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Страница бронирования – booking.html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Все страницы указанные выше должны быть доступны к просмотру по соответствующим адресам: http://xxxxxx-m1.wsr.ru/index.html, http://xxxxxx-m1.wsr.ru/search.html и т.д.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Ваш HTML/CSS должен быть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валидным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Оценка будет производиться в браузере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GoogleChrome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Использование любых </w:t>
      </w: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фреймворков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 библиотек (например, </w:t>
      </w: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bootstrap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) запрещено!</w:t>
      </w:r>
    </w:p>
    <w:p w:rsidR="003944AE" w:rsidRPr="00125BB6" w:rsidRDefault="003944A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BB6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3944AE" w:rsidRPr="002232B9" w:rsidRDefault="005E03CC">
      <w:pPr>
        <w:pStyle w:val="5"/>
        <w:rPr>
          <w:rFonts w:ascii="Times New Roman" w:hAnsi="Times New Roman"/>
          <w:szCs w:val="28"/>
          <w:lang w:val="ru-RU"/>
        </w:rPr>
      </w:pPr>
      <w:bookmarkStart w:id="12" w:name="_Toc126846653"/>
      <w:r w:rsidRPr="002232B9">
        <w:rPr>
          <w:rFonts w:ascii="Times New Roman" w:hAnsi="Times New Roman"/>
          <w:szCs w:val="28"/>
          <w:lang w:val="ru-RU"/>
        </w:rPr>
        <w:lastRenderedPageBreak/>
        <w:t>Модуль Б.Разработка Веб-приложения на стороне клиента</w:t>
      </w:r>
      <w:bookmarkEnd w:id="12"/>
    </w:p>
    <w:p w:rsidR="003944AE" w:rsidRPr="002232B9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B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PHP, Python</w:t>
      </w:r>
    </w:p>
    <w:p w:rsidR="003944AE" w:rsidRPr="002232B9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B9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 w:rsidRPr="002232B9">
        <w:rPr>
          <w:rFonts w:ascii="Times New Roman" w:eastAsia="Times New Roman" w:hAnsi="Times New Roman" w:cs="Times New Roman"/>
          <w:sz w:val="28"/>
          <w:szCs w:val="28"/>
        </w:rPr>
        <w:t>: 2 часа</w:t>
      </w:r>
    </w:p>
    <w:p w:rsidR="003944AE" w:rsidRPr="002232B9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proofErr w:type="gramStart"/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аша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задача разработать сервис по бронированию номеров в гостинице для домашних животных «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Котейка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».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Вам предоставляются заранее сверстанные макеты всех страниц сайта.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ВНИМАНИЕ! Проверяться будут только работы, загруженные на сервер!</w:t>
      </w:r>
    </w:p>
    <w:p w:rsidR="00527851" w:rsidRPr="00527851" w:rsidRDefault="00527851" w:rsidP="0052785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ОПИСАНИЕ ПРОЕКТА И ЗАДАЧ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Все пользователи системы подразделяются на две группы:</w:t>
      </w:r>
    </w:p>
    <w:p w:rsidR="00527851" w:rsidRPr="00527851" w:rsidRDefault="00527851" w:rsidP="0052785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Гость;</w:t>
      </w:r>
    </w:p>
    <w:p w:rsidR="00527851" w:rsidRPr="00527851" w:rsidRDefault="00527851" w:rsidP="00527851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Администратор.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Функционал гостя:</w:t>
      </w:r>
    </w:p>
    <w:p w:rsidR="00527851" w:rsidRPr="00527851" w:rsidRDefault="00527851" w:rsidP="0052785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Просмотр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контента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главной страницы;</w:t>
      </w:r>
    </w:p>
    <w:p w:rsidR="00527851" w:rsidRPr="00527851" w:rsidRDefault="00527851" w:rsidP="0052785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Поиск подходящего номера в каталоге номеров;</w:t>
      </w:r>
    </w:p>
    <w:p w:rsidR="00527851" w:rsidRPr="00527851" w:rsidRDefault="00527851" w:rsidP="00527851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Бронирование номера.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Функционал администратора:</w:t>
      </w:r>
    </w:p>
    <w:p w:rsidR="00527851" w:rsidRPr="00527851" w:rsidRDefault="00527851" w:rsidP="00527851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Модерирование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заявок на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бронь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номеров.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Общие требования 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Для реализации сервиса используется предоставленный шаблон;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Вся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валидация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должна происходить на стороне сервера;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Все описанные фильтрации и сортировки должны быть реализованы на стороне сервера;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Все ошибки должны выдаваться в виде информативных сообщений пользователю;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Доступ ко всем функциям должен быть реализован с помощью интерфейса;</w:t>
      </w:r>
    </w:p>
    <w:p w:rsidR="00527851" w:rsidRPr="00527851" w:rsidRDefault="00527851" w:rsidP="00527851">
      <w:pPr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Необходимо позаботиться о базовой безопасности получаемых от пользователя данных.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Специфические требования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Главная страница</w:t>
      </w:r>
    </w:p>
    <w:p w:rsidR="00527851" w:rsidRPr="00527851" w:rsidRDefault="00527851" w:rsidP="0052785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шапке название, город и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слоган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берется из базы данных;</w:t>
      </w:r>
    </w:p>
    <w:p w:rsidR="00527851" w:rsidRPr="00527851" w:rsidRDefault="00527851" w:rsidP="0052785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 блоке с номерами должны находиться номера из каталога, отмеченные администратором;</w:t>
      </w:r>
    </w:p>
    <w:p w:rsidR="00527851" w:rsidRPr="00527851" w:rsidRDefault="00527851" w:rsidP="0052785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 блоке с отзывами выводятся 5 случайных отзыва из базы данных;</w:t>
      </w:r>
    </w:p>
    <w:p w:rsidR="00527851" w:rsidRPr="00527851" w:rsidRDefault="00527851" w:rsidP="00527851">
      <w:pPr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блоке с контактами адрес, режим работы, телефон,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e-mail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ссылки на социальные сети берутся из базы данных.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Каталог номеров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списке с карточками номеров, весь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контент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берется из базы данных;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Добавлено не менее 6 номеров с различными характеристиками;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 умолчанию, сортировка номеров происходит по возрастанию цены за номер;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При выборе другой сортировки из списка, номера должны быть соответственно отсортированы;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 нажатию на кнопку «Применить» в списке номеров должны остаться только удовлетворяющие выбранным условиям фильтрации;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 нажатию на кнопку «Сбросить фильтр» фильтрация номеров сбрасывается, заполненные фильтры очищаются;</w:t>
      </w:r>
    </w:p>
    <w:p w:rsidR="00527851" w:rsidRPr="00527851" w:rsidRDefault="00527851" w:rsidP="00527851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По нажатию на кнопку «Забронировать» появляется всплывающее окно с возможностью забронировать соответствующий номер.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Бронь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номера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Вводимые пользователем значения должны быть пройти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валидацию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527851" w:rsidRPr="00527851" w:rsidRDefault="00527851" w:rsidP="0052785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Ваше имя - обязательное поле, может содержать символы кириллицы, пробелы, точки и тире;</w:t>
      </w:r>
    </w:p>
    <w:p w:rsidR="00527851" w:rsidRPr="00527851" w:rsidRDefault="00527851" w:rsidP="0052785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Имя Питомца - обязательное поле, может содержать символы кириллицы и английского алфавита, пробелы и тире;</w:t>
      </w:r>
    </w:p>
    <w:p w:rsidR="00527851" w:rsidRPr="00527851" w:rsidRDefault="00527851" w:rsidP="0052785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Телефон - обязательное поле, должно соответствовать формату +7(ХХХ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)Х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ХХ-ХХ-ХХ;</w:t>
      </w:r>
    </w:p>
    <w:p w:rsidR="00527851" w:rsidRPr="00527851" w:rsidRDefault="00527851" w:rsidP="0052785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E-mail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обязательное поле, должно соответствовать формату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email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527851" w:rsidRPr="00527851" w:rsidRDefault="00527851" w:rsidP="00527851">
      <w:pPr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Даты заезда и выезда - обязательные поля, формат дат ДД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:М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М:ГГГГ, дата заезда не раньше текущей даты, дата выезда позже даты заезда. Выбранный промежуток не должны пересекаться с уже существующими бронями на этот номер.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нажатию на кнопку «Отправить заявку» и 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при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успешной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валидации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текущее окно закрывается и появляется всплывающее окно с сообщением об успешной отправке заявки.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Панель управления сайтом</w:t>
      </w:r>
    </w:p>
    <w:p w:rsidR="00527851" w:rsidRPr="00527851" w:rsidRDefault="00527851" w:rsidP="00527851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Доступ к панели управления сайта необходимо предоставлять только после входа администратора;</w:t>
      </w:r>
    </w:p>
    <w:p w:rsidR="00527851" w:rsidRPr="00527851" w:rsidRDefault="00527851" w:rsidP="00527851">
      <w:pPr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Должна быть возможность просмотра списка заявок на брони номеров с возможностью одобрения, удаления и фильтрами по номерам;</w:t>
      </w:r>
    </w:p>
    <w:p w:rsidR="00527851" w:rsidRPr="00527851" w:rsidRDefault="00527851" w:rsidP="00527851">
      <w:pPr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ИНСТРУКЦИЯ ДЛЯ КОНКУРСАНТА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Разработанный сервис должен быть доступен по адресу http://xxxxxx-m2.wsr.ru, где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xxxxxx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Панель управления сайтом – страница доступная по адресу http://xxxxxx-m2.wsr.ru/admin.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Данные для входа администратора в панель управления сайтом: логин –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admin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, пароль ­– PROF2023.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Использование любых </w:t>
      </w: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фреймворков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 библиотек запрещено!</w:t>
      </w:r>
    </w:p>
    <w:p w:rsidR="003944AE" w:rsidRPr="002232B9" w:rsidRDefault="0039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44AE" w:rsidRPr="002232B9" w:rsidRDefault="00394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44AE" w:rsidRPr="002232B9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:rsidR="003944AE" w:rsidRPr="002232B9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944AE" w:rsidRPr="002232B9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2232B9">
        <w:rPr>
          <w:rFonts w:ascii="Times New Roman" w:hAnsi="Times New Roman" w:cs="Times New Roman"/>
          <w:sz w:val="28"/>
          <w:szCs w:val="28"/>
          <w:highlight w:val="yellow"/>
        </w:rPr>
        <w:br w:type="page" w:clear="all"/>
      </w:r>
    </w:p>
    <w:p w:rsidR="003944AE" w:rsidRPr="002232B9" w:rsidRDefault="005E03CC">
      <w:pPr>
        <w:pStyle w:val="5"/>
        <w:rPr>
          <w:rFonts w:ascii="Times New Roman" w:hAnsi="Times New Roman"/>
          <w:szCs w:val="28"/>
          <w:lang w:val="ru-RU"/>
        </w:rPr>
      </w:pPr>
      <w:bookmarkStart w:id="13" w:name="_Toc126846654"/>
      <w:r w:rsidRPr="002232B9">
        <w:rPr>
          <w:rFonts w:ascii="Times New Roman" w:hAnsi="Times New Roman"/>
          <w:szCs w:val="28"/>
          <w:lang w:val="ru-RU"/>
        </w:rPr>
        <w:lastRenderedPageBreak/>
        <w:t>Модуль В.Разработка Веб-приложения на стороне сервера</w:t>
      </w:r>
      <w:bookmarkEnd w:id="13"/>
    </w:p>
    <w:p w:rsidR="003944AE" w:rsidRPr="002232B9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B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JavaScript</w:t>
      </w:r>
    </w:p>
    <w:p w:rsidR="003944AE" w:rsidRPr="002232B9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2B9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 w:rsidRPr="002232B9">
        <w:rPr>
          <w:rFonts w:ascii="Times New Roman" w:eastAsia="Times New Roman" w:hAnsi="Times New Roman" w:cs="Times New Roman"/>
          <w:sz w:val="28"/>
          <w:szCs w:val="28"/>
        </w:rPr>
        <w:t>: 2 часа</w:t>
      </w:r>
    </w:p>
    <w:p w:rsidR="003944AE" w:rsidRPr="002232B9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Все подростки любят игры. Вот почему мы предлагаем вам создать свою собственную игру по образу одной старой игры, в которую вы, скорее всего, не играли.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ВНИМАНИЕ! Проверяться будут только работы, загруженные на сервер!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ОПИСАНИЕ ПРОЕКТА И ЗАДАЧ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Вам необходимо разработать игру под названием «Исследователь». Герой этой игры – маленький квадрокоптер, который производит видеосъемку заброшенного здания. Его цель – сделать максимально возможную по длительности видеозапись.  Ребята, у него опасная работа! На своем пути он встречает полуразрушенные стены, которые необходимо облетать. Наш герой во время полета может пополнять заряд аккумуляторной батареи, увеличивая время полета.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Вам предоставляется готовый шаблон с экранами:</w:t>
      </w:r>
    </w:p>
    <w:p w:rsidR="003944AE" w:rsidRPr="002232B9" w:rsidRDefault="005E03CC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приветствия</w:t>
      </w:r>
    </w:p>
    <w:p w:rsidR="003944AE" w:rsidRPr="002232B9" w:rsidRDefault="005E03CC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игрового поля</w:t>
      </w:r>
    </w:p>
    <w:p w:rsidR="003944AE" w:rsidRPr="002232B9" w:rsidRDefault="005E03CC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результата</w:t>
      </w:r>
    </w:p>
    <w:p w:rsidR="003944AE" w:rsidRPr="002232B9" w:rsidRDefault="005E03CC">
      <w:pPr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проигрыша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приветствия должен включать поле для ввода имени игрока и кнопку для старта игры.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На экране игрового поля должны быть следующие элементы и игровые объекты: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Name - имя пользователя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Time - время, прошедшее с начала игры в формате MM:СС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Power – заряд аккумуляторной батареи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Player - квадрокоптер, управляемый пользователем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Walls</w:t>
      </w:r>
      <w:proofErr w:type="spellEnd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стены, которые необходимо облетать</w:t>
      </w:r>
    </w:p>
    <w:p w:rsidR="003944AE" w:rsidRPr="002232B9" w:rsidRDefault="005E03CC">
      <w:pPr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Battery</w:t>
      </w:r>
      <w:proofErr w:type="spellEnd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- это элемент, который игрок должен собрать для подзарядки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Экран результата должен включать имя игрока, время видеосъемки (полета) и кнопку рестарта игры.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На экране проигрыша игрок должен увидеть текст, уведомляющий его о проигрыше, и кнопку рестарта.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Смена экранов должна сопровождаться анимацией.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Описание функционала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Когда вы открываете страницу игры в браузере, перед игроком появляется экран приветствия.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Кнопка на экране приветствия не должна быть активной, пока пользователь не введет свое имя в поле.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После запуска игры, экран приветствия должен смениться экраном игрового поля.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Имя, введенное игроком, должно отображаться на экране.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Время, прошедшее с начала игры, должно начать увеличиваться. Формат таймера: MM:СС.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На старте у игрока заряд батареи составляет 50% и с каждой секундой полета уменьшается на 1%.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Игровое поле должно быть полностью заполнено фоном, который движется справа налево. 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Квадрокоптер находится по центру (вертикали) у левой границы игрового поля. 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Игрок может перемещаться вверх и вниз по игровому полю с помощью клавиш W и S. 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На игровом поле с интервалом 300px по горизонтали появляются фрагменты кирпичных стен прямоугольной формы. Ширина стены постоянная и составляет 50рх, а высота определяется случайным образом из интервала от 100рх до 500рх. Каждая из стен примыкает к верхней или нижней границе игрового поля (определяется случайно).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 каждом промежутке между стенами случайным образом появляется батарейка, которая дает дополнительный заряд к аккумуляторной батарее. Наложение батареек на стены недопустимо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Каждая батарейка добавляет заряд в размере 5%. Подзарядка иллюстрируется анимацией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Игрок не может выйти за пределы игрового поля.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Если заканчивается заряд батареи, то игра завершается.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Когда игра завершилась, появляется экран результата. 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Если квадрокоптер сталкивается со стеной, то игрок проигрывает. Столкновение сопровождается анимацией.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Если игрок проиграл, появится экран проигрыша.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Когда вы нажимаете кнопку рестарта, игра должна начаться заново с текущим именем пользователя, начальными значениями заряда аккумулятора и таймера.</w:t>
      </w:r>
    </w:p>
    <w:p w:rsidR="003944AE" w:rsidRPr="002232B9" w:rsidRDefault="005E03CC">
      <w:pPr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При нажатии на кнопку ESC игра останавливается: таймер останавливается, все движение на игровом поле прекращается. Чтобы вернуться в игру необходимо снова нажать на кнопку ESC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Игра должна иметь хорошее удобство использования.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Полученное приложение должно быть доступно по адресу http://xxxxx-m3.wsr.ru, где </w:t>
      </w:r>
      <w:proofErr w:type="spellStart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xxxxx</w:t>
      </w:r>
      <w:proofErr w:type="spellEnd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ваш логин.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ИНСТРУКЦИЯ ДЛЯ КОНКУРСАНТА</w:t>
      </w:r>
    </w:p>
    <w:p w:rsidR="003944AE" w:rsidRPr="002232B9" w:rsidRDefault="005E03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Вы не можете использовать какие-либо фреймворки.</w:t>
      </w:r>
    </w:p>
    <w:p w:rsidR="003944AE" w:rsidRPr="00125BB6" w:rsidRDefault="005E03CC" w:rsidP="002232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Вы можете использовать библиотеку </w:t>
      </w:r>
      <w:proofErr w:type="spellStart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jQuery</w:t>
      </w:r>
      <w:proofErr w:type="spellEnd"/>
      <w:r w:rsidRPr="002232B9">
        <w:rPr>
          <w:rFonts w:ascii="Times New Roman" w:eastAsia="Arial" w:hAnsi="Times New Roman" w:cs="Times New Roman"/>
          <w:color w:val="000000"/>
          <w:sz w:val="28"/>
          <w:szCs w:val="28"/>
        </w:rPr>
        <w:t>, если считаете нужным.</w:t>
      </w:r>
      <w:r w:rsidRPr="00125BB6"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3944AE" w:rsidRPr="00125BB6" w:rsidRDefault="005E03CC">
      <w:pPr>
        <w:pStyle w:val="5"/>
        <w:rPr>
          <w:rFonts w:ascii="Times New Roman" w:hAnsi="Times New Roman"/>
          <w:szCs w:val="28"/>
          <w:lang w:val="ru-RU"/>
        </w:rPr>
      </w:pPr>
      <w:bookmarkStart w:id="14" w:name="_Toc126846655"/>
      <w:r w:rsidRPr="00125BB6">
        <w:rPr>
          <w:rFonts w:ascii="Times New Roman" w:hAnsi="Times New Roman"/>
          <w:szCs w:val="28"/>
          <w:lang w:val="ru-RU"/>
        </w:rPr>
        <w:lastRenderedPageBreak/>
        <w:t>Модуль Г.Разработка ИР с использованием готовых решений</w:t>
      </w:r>
      <w:bookmarkEnd w:id="14"/>
    </w:p>
    <w:p w:rsidR="003944AE" w:rsidRPr="00125BB6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модуля: 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HTML5, CSS3, CMS </w:t>
      </w:r>
      <w:proofErr w:type="spellStart"/>
      <w:r w:rsidRPr="00125BB6">
        <w:rPr>
          <w:rFonts w:ascii="Times New Roman" w:eastAsia="Times New Roman" w:hAnsi="Times New Roman" w:cs="Times New Roman"/>
          <w:sz w:val="28"/>
          <w:szCs w:val="28"/>
        </w:rPr>
        <w:t>WordPress</w:t>
      </w:r>
      <w:proofErr w:type="spellEnd"/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5BB6"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 w:rsidRPr="00125BB6">
        <w:rPr>
          <w:rFonts w:ascii="Times New Roman" w:eastAsia="Times New Roman" w:hAnsi="Times New Roman" w:cs="Times New Roman"/>
          <w:sz w:val="28"/>
          <w:szCs w:val="28"/>
        </w:rPr>
        <w:t>, граф. дизайн</w:t>
      </w:r>
    </w:p>
    <w:p w:rsidR="003944AE" w:rsidRPr="00125BB6" w:rsidRDefault="005E03CC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 w:rsidRPr="00125BB6">
        <w:rPr>
          <w:rFonts w:ascii="Times New Roman" w:eastAsia="Times New Roman" w:hAnsi="Times New Roman" w:cs="Times New Roman"/>
          <w:sz w:val="28"/>
          <w:szCs w:val="28"/>
        </w:rPr>
        <w:t>: 4 часа</w:t>
      </w:r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  <w:proofErr w:type="gramStart"/>
      <w:r w:rsidRPr="0052785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условиях жесточайшей конкуренции в туристическом бизнесе важно быть на шаг впереди своих конкурентов. 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Удобный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современный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веб-сайт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этих условиях является незаменимым инструментом в управлении и продвижении туристических услуг. Грамотно построенный сайт с удобной навигацией и регулярно обновляющейся информацией по турам вполне может заменить вам нескольких менеджеров. В современных условиях рынка, выигрывает тот, кто максимально упрощает взаимодействие продавца и покупателя, разрушая любые преграды, которые могут появиться между ними.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Туристическое агентство «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Малибу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решило выйти на новые горизонты рынка услуг и заказало сайт. Обратившись в несколько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веб-студий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города, руководители агентства пришли к 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выводу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что разработку полноценного сайта они себе позволить не могут из-за ограниченного бюджета и решили заказать сайт-визитку на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WordPress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ВНИМАНИЕ! Проверяться будут только работы, загруженные на сервер!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ОПИСАНИЕ ПРОЕКТА И ЗАДАЧ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Предметом разработки является разработка сайта для туристического агентства «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Малибу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на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WordPress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Цель проекта: разработка сайта для привлечения клиентов.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Структура Интернет-ресурса и навигация.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1. Карта сайта: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1. Главная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2. Горящие туры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3. Выбрать тур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4. Новости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5. Наши услуги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5.1.Отдых за границей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5.2. Отдых в России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5.3. Круизы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6. Наша команда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7. Отзывы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8. Контакты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2. Главная страница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должна включать в себя следующие блоки: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Шапка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 элементами фирменного стиля компании, иллюстрациями услуг компании (баннер), контактной информацией.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Выбор тура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 Форма с элементами: откуда, куда, дата вылета, количество ночей, количество человек, кнопка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айти.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Блок меню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 Контакты, новости, горящие туры, наши услуги, отзывы.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Горящие туры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 Фото, название, количество дней, стоимость.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Наша команда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(фотография, ФИО, контактная информация).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Новости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Должно </w:t>
      </w:r>
      <w:proofErr w:type="gram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выводится</w:t>
      </w:r>
      <w:proofErr w:type="gram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не более 3 последних новости: фото, заголовок.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Футер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(реквизиты организации, ссылки на социальные сети).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3. Внутренние страницы: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Отзывы. 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Фото, текстовая информация об отдыхе, автор, дата.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Новости.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Каждая новость содержит: текст, изображение, дату публикации.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- Наши услуги.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При выборе услуги дается пояснение услуги и возможные направления.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Контакты.</w:t>
      </w: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Содержит контактную информацию о компании (адрес, телефоны,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email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).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4. Общие требования: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Необходимо разработать собственную тему: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наименование </w:t>
      </w:r>
      <w:proofErr w:type="spellStart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Malibu</w:t>
      </w:r>
      <w:proofErr w:type="spellEnd"/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;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использовать изображение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предпросмотра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, отличающееся от встроенных тем;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- описание, отличающееся от стандартных тем.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Ваша тема должна быть адаптирована под мобильные устройства (от 375px), планшетов (от 768px),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десктопов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(от 1366px) и корректно отображать все функции и модули сайта. Выбранные цветовые и стилистические решения темы сайта должны быть ориентированы на привлечение как можно большего числа клиентов.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Для проверки статистики доступа, установите и настройте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плагин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подключения к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Google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Analytics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Чтобы улучшить результаты в поисковых системах, установите и настройте один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плагин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SEO на своем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веб-сайте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0" w:line="77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Весь необходимый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контент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(изображения и тексты) предоставляется в папке «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». Соблюдайте следующие требования в процессе разработки:</w:t>
      </w:r>
    </w:p>
    <w:p w:rsidR="00527851" w:rsidRPr="00527851" w:rsidRDefault="00527851" w:rsidP="0052785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85" w:lineRule="atLeast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Доступ к сайту происходит по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адресу</w:t>
      </w:r>
      <w:hyperlink r:id="rId12" w:tooltip="http://xxxxxx-m1.wsr.ru/" w:history="1"/>
      <w:hyperlink r:id="rId13" w:tooltip="http://xxxxxx-m1.wsr.ru/" w:history="1">
        <w:proofErr w:type="spellEnd"/>
        <w:r w:rsidRPr="00527851">
          <w:rPr>
            <w:rStyle w:val="af6"/>
            <w:rFonts w:ascii="Times New Roman" w:eastAsia="Arial" w:hAnsi="Times New Roman" w:cs="Times New Roman"/>
            <w:color w:val="0563C1"/>
            <w:sz w:val="28"/>
            <w:szCs w:val="28"/>
          </w:rPr>
          <w:t>http://xxxxxx-m4.wsr.ru/</w:t>
        </w:r>
      </w:hyperlink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где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xxxxxxxxx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= код участника</w:t>
      </w:r>
    </w:p>
    <w:p w:rsidR="00527851" w:rsidRPr="00527851" w:rsidRDefault="00527851" w:rsidP="00527851">
      <w:pPr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Чтобы обеспечить последующее администрирование и управление данными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веб-сайта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используйте эту информацию для доступа к области администрирования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WordPress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:</w:t>
      </w:r>
    </w:p>
    <w:p w:rsidR="00527851" w:rsidRPr="00527851" w:rsidRDefault="00527851" w:rsidP="00527851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85" w:lineRule="atLeast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Логин: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Admin</w:t>
      </w:r>
      <w:proofErr w:type="spellEnd"/>
    </w:p>
    <w:p w:rsidR="00527851" w:rsidRPr="00527851" w:rsidRDefault="00527851" w:rsidP="00527851">
      <w:pPr>
        <w:numPr>
          <w:ilvl w:val="1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85" w:lineRule="atLeast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Пароль: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Admin</w:t>
      </w:r>
      <w:proofErr w:type="spellEnd"/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b/>
          <w:color w:val="000000"/>
          <w:sz w:val="28"/>
          <w:szCs w:val="28"/>
        </w:rPr>
        <w:t>ИНСТРУКЦИЯ ДЛЯ КОНКУРСАНТА</w:t>
      </w:r>
    </w:p>
    <w:p w:rsidR="00527851" w:rsidRPr="00527851" w:rsidRDefault="00527851" w:rsidP="0052785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80" w:line="8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Участнику предоставляются 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медиафайлы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каталоге «</w:t>
      </w:r>
      <w:proofErr w:type="spellStart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media</w:t>
      </w:r>
      <w:proofErr w:type="spellEnd"/>
      <w:r w:rsidRPr="00527851">
        <w:rPr>
          <w:rFonts w:ascii="Times New Roman" w:eastAsia="Arial" w:hAnsi="Times New Roman" w:cs="Times New Roman"/>
          <w:color w:val="000000"/>
          <w:sz w:val="28"/>
          <w:szCs w:val="28"/>
        </w:rPr>
        <w:t>». Вы можете изменить предоставленные файлы, чтобы быть уверенным в том, что сайт выполняет свою задачу.</w:t>
      </w:r>
    </w:p>
    <w:p w:rsidR="00527851" w:rsidRPr="00163131" w:rsidRDefault="00527851" w:rsidP="0052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32B9" w:rsidRPr="00125BB6" w:rsidRDefault="002232B9" w:rsidP="002232B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80" w:line="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944AE" w:rsidRPr="00125BB6" w:rsidRDefault="003944A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5E03C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5" w:name="_heading=h.sojyl1o3vhbz"/>
      <w:bookmarkEnd w:id="15"/>
      <w:r w:rsidRPr="00125BB6">
        <w:rPr>
          <w:rFonts w:ascii="Times New Roman" w:hAnsi="Times New Roman"/>
          <w:szCs w:val="28"/>
          <w:lang w:val="ru-RU"/>
        </w:rPr>
        <w:br w:type="page" w:clear="all"/>
      </w:r>
    </w:p>
    <w:p w:rsidR="003944AE" w:rsidRPr="00125BB6" w:rsidRDefault="005E03C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Cs w:val="28"/>
          <w:lang w:val="ru-RU"/>
        </w:rPr>
      </w:pPr>
      <w:bookmarkStart w:id="16" w:name="_Toc126846656"/>
      <w:r w:rsidRPr="00125BB6">
        <w:rPr>
          <w:rFonts w:ascii="Times New Roman" w:hAnsi="Times New Roman"/>
          <w:szCs w:val="28"/>
          <w:lang w:val="ru-RU"/>
        </w:rPr>
        <w:lastRenderedPageBreak/>
        <w:t>2. СПЕЦИАЛЬНЫЕ ПРАВИЛА КОМПЕТЕНЦИИ</w:t>
      </w:r>
      <w:r w:rsidRPr="00125BB6">
        <w:rPr>
          <w:rFonts w:ascii="Times New Roman" w:hAnsi="Times New Roman"/>
          <w:szCs w:val="28"/>
        </w:rPr>
        <w:footnoteReference w:id="3"/>
      </w:r>
      <w:bookmarkEnd w:id="16"/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5E03CC">
      <w:pPr>
        <w:pStyle w:val="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7" w:name="_Toc126846657"/>
      <w:r w:rsidRPr="00125BB6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Личный инструмент конкурсанта</w:t>
      </w:r>
      <w:bookmarkEnd w:id="17"/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клавиатуру на любом языке. Если конкурсант пользуется своей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клавиатурой, и она выходит из строя, организатор предоставляет ему замену.;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языковые файлы для клавиатуры;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мышь;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графический планшет;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наушники;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аудиофайлы с музыкальными композициями (не более 30 файлов в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формате mp3). Файлы предоставляются на </w:t>
      </w:r>
      <w:proofErr w:type="spellStart"/>
      <w:r w:rsidRPr="00125BB6">
        <w:rPr>
          <w:rFonts w:ascii="Times New Roman" w:eastAsia="Times New Roman" w:hAnsi="Times New Roman" w:cs="Times New Roman"/>
          <w:sz w:val="28"/>
          <w:szCs w:val="28"/>
        </w:rPr>
        <w:t>флеш-носителях</w:t>
      </w:r>
      <w:proofErr w:type="spellEnd"/>
      <w:r w:rsidRPr="00125BB6">
        <w:rPr>
          <w:rFonts w:ascii="Times New Roman" w:eastAsia="Times New Roman" w:hAnsi="Times New Roman" w:cs="Times New Roman"/>
          <w:sz w:val="28"/>
          <w:szCs w:val="28"/>
        </w:rPr>
        <w:t xml:space="preserve"> в день C-1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техническому эксперту на проверку.</w:t>
      </w:r>
    </w:p>
    <w:p w:rsidR="003944AE" w:rsidRPr="00125BB6" w:rsidRDefault="005E03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Arial" w:hAnsi="Times New Roman" w:cs="Times New Roman"/>
          <w:color w:val="1A1A1A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Все оборудование не должно содержать встроенной памяти</w:t>
      </w:r>
      <w:r w:rsidRPr="00125BB6">
        <w:rPr>
          <w:rFonts w:ascii="Times New Roman" w:eastAsia="Arial" w:hAnsi="Times New Roman" w:cs="Times New Roman"/>
          <w:color w:val="1A1A1A"/>
          <w:sz w:val="28"/>
          <w:szCs w:val="28"/>
        </w:rPr>
        <w:t>.</w:t>
      </w:r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3944AE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_heading=h.plnzhyuisy27"/>
      <w:bookmarkEnd w:id="18"/>
    </w:p>
    <w:p w:rsidR="003944AE" w:rsidRPr="00125BB6" w:rsidRDefault="005E03CC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heading=h.17dp8vu"/>
      <w:bookmarkStart w:id="20" w:name="_Toc126846658"/>
      <w:bookmarkEnd w:id="19"/>
      <w:r w:rsidRPr="00125BB6">
        <w:rPr>
          <w:rFonts w:ascii="Times New Roman" w:hAnsi="Times New Roman" w:cs="Times New Roman"/>
          <w:sz w:val="28"/>
          <w:szCs w:val="28"/>
          <w:lang w:val="ru-RU"/>
        </w:rPr>
        <w:t>2.2. Материалы, оборудование и инструменты, запрещенные на площадке</w:t>
      </w:r>
      <w:bookmarkEnd w:id="20"/>
    </w:p>
    <w:p w:rsidR="003944AE" w:rsidRPr="00125BB6" w:rsidRDefault="003944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Всё оборудование, принесенное конкурсантами, может быть проверено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экспертами на наличие внутренних запоминающих устройств. В случае обнаружения материалы будут изыматься.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Экспертам допускается использовать персональные компьютеры, но в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специальной зоне. В помещениях для проведения оценки использование любых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электронных устройств запрещено, кроме специально организованных для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3944AE" w:rsidRPr="00125BB6" w:rsidRDefault="005E03C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дополнительные программы и библиотеки, не предусмотренные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инфраструктурным листом;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мобильные телефоны;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фото/видео устройства;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карты памяти и другие носители информации;</w:t>
      </w:r>
    </w:p>
    <w:p w:rsidR="003944AE" w:rsidRPr="00125BB6" w:rsidRDefault="005E03CC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BB6">
        <w:rPr>
          <w:rFonts w:ascii="Times New Roman" w:eastAsia="Times New Roman" w:hAnsi="Times New Roman" w:cs="Times New Roman"/>
          <w:sz w:val="28"/>
          <w:szCs w:val="28"/>
        </w:rPr>
        <w:t>● внутренние устройства памяти в собственном оборудовании.</w:t>
      </w:r>
    </w:p>
    <w:p w:rsidR="003944AE" w:rsidRPr="002807E7" w:rsidRDefault="003944AE" w:rsidP="002807E7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heading=h.ska6t662uv9a"/>
      <w:bookmarkStart w:id="22" w:name="_GoBack"/>
      <w:bookmarkEnd w:id="21"/>
      <w:bookmarkEnd w:id="22"/>
    </w:p>
    <w:p w:rsidR="003944AE" w:rsidRPr="00125BB6" w:rsidRDefault="003944AE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3944AE" w:rsidRPr="00125BB6" w:rsidSect="006B5DF8">
      <w:headerReference w:type="first" r:id="rId14"/>
      <w:pgSz w:w="11906" w:h="16838"/>
      <w:pgMar w:top="1134" w:right="849" w:bottom="1134" w:left="1417" w:header="624" w:footer="170" w:gutter="0"/>
      <w:pgNumType w:start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96" w:rsidRDefault="00983696">
      <w:pPr>
        <w:spacing w:after="0" w:line="240" w:lineRule="auto"/>
      </w:pPr>
      <w:r>
        <w:separator/>
      </w:r>
    </w:p>
  </w:endnote>
  <w:endnote w:type="continuationSeparator" w:id="1">
    <w:p w:rsidR="00983696" w:rsidRDefault="0098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utigerLTStd-Light">
    <w:charset w:val="00"/>
    <w:family w:val="auto"/>
    <w:pitch w:val="default"/>
    <w:sig w:usb0="00000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6" w:rsidRDefault="0098369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StGen20"/>
      <w:tblW w:w="9639" w:type="dxa"/>
      <w:jc w:val="center"/>
      <w:tblInd w:w="0" w:type="dxa"/>
      <w:tblLayout w:type="fixed"/>
      <w:tblLook w:val="0400"/>
    </w:tblPr>
    <w:tblGrid>
      <w:gridCol w:w="5954"/>
      <w:gridCol w:w="3685"/>
    </w:tblGrid>
    <w:tr w:rsidR="0098369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83696" w:rsidRDefault="0098369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83696" w:rsidRDefault="0098369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527851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8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983696" w:rsidRDefault="0098369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6" w:rsidRDefault="00983696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StGen20"/>
      <w:tblW w:w="9639" w:type="dxa"/>
      <w:jc w:val="center"/>
      <w:tblInd w:w="0" w:type="dxa"/>
      <w:tblLayout w:type="fixed"/>
      <w:tblLook w:val="0400"/>
    </w:tblPr>
    <w:tblGrid>
      <w:gridCol w:w="5954"/>
      <w:gridCol w:w="3685"/>
    </w:tblGrid>
    <w:tr w:rsidR="0098369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983696" w:rsidRDefault="0098369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983696" w:rsidRDefault="0098369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527851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11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983696" w:rsidRDefault="0098369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96" w:rsidRDefault="00983696">
      <w:pPr>
        <w:spacing w:after="0" w:line="240" w:lineRule="auto"/>
      </w:pPr>
      <w:r>
        <w:separator/>
      </w:r>
    </w:p>
  </w:footnote>
  <w:footnote w:type="continuationSeparator" w:id="1">
    <w:p w:rsidR="00983696" w:rsidRDefault="00983696">
      <w:pPr>
        <w:spacing w:after="0" w:line="240" w:lineRule="auto"/>
      </w:pPr>
      <w:r>
        <w:continuationSeparator/>
      </w:r>
    </w:p>
  </w:footnote>
  <w:footnote w:id="2">
    <w:p w:rsidR="00983696" w:rsidRDefault="00983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983696" w:rsidRDefault="009836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6" w:rsidRDefault="0098369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6" w:rsidRDefault="0098369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696" w:rsidRDefault="0098369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262"/>
    <w:multiLevelType w:val="multilevel"/>
    <w:tmpl w:val="5ECAF6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FD3675"/>
    <w:multiLevelType w:val="hybridMultilevel"/>
    <w:tmpl w:val="E0060C10"/>
    <w:lvl w:ilvl="0" w:tplc="272E68E6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FFE49DA">
      <w:start w:val="1"/>
      <w:numFmt w:val="lowerLetter"/>
      <w:lvlText w:val="%2."/>
      <w:lvlJc w:val="left"/>
      <w:pPr>
        <w:ind w:left="1440" w:hanging="360"/>
      </w:pPr>
    </w:lvl>
    <w:lvl w:ilvl="2" w:tplc="9F5AC77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C8FE715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0CADB0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D3888300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343A0DB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BC65DE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524ED068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">
    <w:nsid w:val="18CD1D32"/>
    <w:multiLevelType w:val="hybridMultilevel"/>
    <w:tmpl w:val="721E5356"/>
    <w:lvl w:ilvl="0" w:tplc="8872F0BE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0DC146E">
      <w:start w:val="1"/>
      <w:numFmt w:val="bullet"/>
      <w:lvlText w:val="🌕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CEADDF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9389A2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E426E2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085E6BD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ED542E7E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1476DA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39858BA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3">
    <w:nsid w:val="1BDC0000"/>
    <w:multiLevelType w:val="hybridMultilevel"/>
    <w:tmpl w:val="3A00723A"/>
    <w:lvl w:ilvl="0" w:tplc="8C203F7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C3E8A58">
      <w:start w:val="1"/>
      <w:numFmt w:val="bullet"/>
      <w:lvlText w:val="🌕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FD1A809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19A06B12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22993A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BA5E4FFE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5202AB0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AEA166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762844D6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4">
    <w:nsid w:val="1F7A344B"/>
    <w:multiLevelType w:val="multilevel"/>
    <w:tmpl w:val="A0C8B9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2861B3D"/>
    <w:multiLevelType w:val="hybridMultilevel"/>
    <w:tmpl w:val="69264E2C"/>
    <w:lvl w:ilvl="0" w:tplc="7BE4737C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4EC39F0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F97EDDB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8518492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F61B22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360E1E74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D244FB4E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8E4ABE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F2C299B8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6">
    <w:nsid w:val="25AB5999"/>
    <w:multiLevelType w:val="hybridMultilevel"/>
    <w:tmpl w:val="344A474C"/>
    <w:lvl w:ilvl="0" w:tplc="7EFAD8E6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828B54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76BC8F8A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C1E517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F285BA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B7D4EC20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1950665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50AC3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6B1A2D42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7">
    <w:nsid w:val="298D2F51"/>
    <w:multiLevelType w:val="multilevel"/>
    <w:tmpl w:val="F2CE8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A3D0DDF"/>
    <w:multiLevelType w:val="hybridMultilevel"/>
    <w:tmpl w:val="B2DE6F96"/>
    <w:lvl w:ilvl="0" w:tplc="45902D7A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14C80EC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4A74CC0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E51855E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10A5EE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31B44E56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B62C550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30A70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9B1C3032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9">
    <w:nsid w:val="2AF52647"/>
    <w:multiLevelType w:val="hybridMultilevel"/>
    <w:tmpl w:val="45567FB4"/>
    <w:lvl w:ilvl="0" w:tplc="C054D2FA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AF64D3E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984C3BA0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F36C2AF0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6C5210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28C7D2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F1FCD2A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C1336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434664F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0">
    <w:nsid w:val="2FA17E61"/>
    <w:multiLevelType w:val="hybridMultilevel"/>
    <w:tmpl w:val="5508805C"/>
    <w:lvl w:ilvl="0" w:tplc="EEC473B4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51E849E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2A624A0C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1E74A15C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544BEC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17E6372C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03FE7732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E6017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BE0411FE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1">
    <w:nsid w:val="3718618E"/>
    <w:multiLevelType w:val="hybridMultilevel"/>
    <w:tmpl w:val="C64A9150"/>
    <w:lvl w:ilvl="0" w:tplc="24CE67E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09E6396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DA6ABB40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376EE24A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C4582E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572804DE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346EA856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081888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6F0EE24E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2">
    <w:nsid w:val="3E8A6BF1"/>
    <w:multiLevelType w:val="multilevel"/>
    <w:tmpl w:val="AF4A1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3F0434C5"/>
    <w:multiLevelType w:val="hybridMultilevel"/>
    <w:tmpl w:val="4B3480F6"/>
    <w:lvl w:ilvl="0" w:tplc="D46E216C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91804E4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14321E98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27A40C4A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BEAE36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D70A56DC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CA6C1BE0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9228B4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E3095C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4">
    <w:nsid w:val="4F0D6189"/>
    <w:multiLevelType w:val="hybridMultilevel"/>
    <w:tmpl w:val="398CFEB8"/>
    <w:lvl w:ilvl="0" w:tplc="653E8758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E603672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1EB2E398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D6D4323E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684932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6276AF38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9552F96A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948116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CDDC054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5">
    <w:nsid w:val="51A733A5"/>
    <w:multiLevelType w:val="hybridMultilevel"/>
    <w:tmpl w:val="E354B13E"/>
    <w:lvl w:ilvl="0" w:tplc="2012D2D0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9944328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E196D810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9F52A1E0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6E4C0E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2384E868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7FC63C28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381B8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AF328058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6">
    <w:nsid w:val="541F5DF4"/>
    <w:multiLevelType w:val="hybridMultilevel"/>
    <w:tmpl w:val="67E07C0C"/>
    <w:lvl w:ilvl="0" w:tplc="643270B2">
      <w:start w:val="1"/>
      <w:numFmt w:val="decimal"/>
      <w:lvlText w:val="%1."/>
      <w:lvlJc w:val="left"/>
      <w:pPr>
        <w:ind w:left="720" w:hanging="360"/>
      </w:pPr>
    </w:lvl>
    <w:lvl w:ilvl="1" w:tplc="C7C6867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77069B7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DDB60A38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D44534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5FAEED8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55D8A33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508C32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E6FE4BEA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7">
    <w:nsid w:val="572E4AD6"/>
    <w:multiLevelType w:val="hybridMultilevel"/>
    <w:tmpl w:val="4D4E1FE0"/>
    <w:lvl w:ilvl="0" w:tplc="59CA05C0">
      <w:start w:val="1"/>
      <w:numFmt w:val="decimal"/>
      <w:lvlText w:val="%1."/>
      <w:lvlJc w:val="left"/>
      <w:pPr>
        <w:ind w:left="720" w:hanging="360"/>
      </w:pPr>
    </w:lvl>
    <w:lvl w:ilvl="1" w:tplc="D54C57AC">
      <w:start w:val="1"/>
      <w:numFmt w:val="decimal"/>
      <w:lvlText w:val="%2."/>
      <w:lvlJc w:val="left"/>
      <w:pPr>
        <w:ind w:left="1440" w:hanging="360"/>
      </w:pPr>
    </w:lvl>
    <w:lvl w:ilvl="2" w:tplc="BBB0036A">
      <w:start w:val="1"/>
      <w:numFmt w:val="lowerRoman"/>
      <w:lvlText w:val="%3."/>
      <w:lvlJc w:val="right"/>
      <w:pPr>
        <w:ind w:left="2160" w:hanging="360"/>
      </w:pPr>
    </w:lvl>
    <w:lvl w:ilvl="3" w:tplc="3506AD1E">
      <w:start w:val="1"/>
      <w:numFmt w:val="decimal"/>
      <w:lvlText w:val="%4."/>
      <w:lvlJc w:val="left"/>
      <w:pPr>
        <w:ind w:left="2880" w:hanging="360"/>
      </w:pPr>
    </w:lvl>
    <w:lvl w:ilvl="4" w:tplc="06FE770A">
      <w:start w:val="1"/>
      <w:numFmt w:val="lowerLetter"/>
      <w:lvlText w:val="%5."/>
      <w:lvlJc w:val="left"/>
      <w:pPr>
        <w:ind w:left="3600" w:hanging="360"/>
      </w:pPr>
    </w:lvl>
    <w:lvl w:ilvl="5" w:tplc="557E2B44">
      <w:start w:val="1"/>
      <w:numFmt w:val="lowerRoman"/>
      <w:lvlText w:val="%6."/>
      <w:lvlJc w:val="right"/>
      <w:pPr>
        <w:ind w:left="4320" w:hanging="360"/>
      </w:pPr>
    </w:lvl>
    <w:lvl w:ilvl="6" w:tplc="1E2C0254">
      <w:start w:val="1"/>
      <w:numFmt w:val="decimal"/>
      <w:lvlText w:val="%7."/>
      <w:lvlJc w:val="left"/>
      <w:pPr>
        <w:ind w:left="5040" w:hanging="360"/>
      </w:pPr>
    </w:lvl>
    <w:lvl w:ilvl="7" w:tplc="97C0111A">
      <w:start w:val="1"/>
      <w:numFmt w:val="lowerLetter"/>
      <w:lvlText w:val="%8."/>
      <w:lvlJc w:val="left"/>
      <w:pPr>
        <w:ind w:left="5760" w:hanging="360"/>
      </w:pPr>
    </w:lvl>
    <w:lvl w:ilvl="8" w:tplc="7DD828BA">
      <w:start w:val="1"/>
      <w:numFmt w:val="lowerRoman"/>
      <w:lvlText w:val="%9."/>
      <w:lvlJc w:val="right"/>
      <w:pPr>
        <w:ind w:left="6480" w:hanging="360"/>
      </w:pPr>
    </w:lvl>
  </w:abstractNum>
  <w:abstractNum w:abstractNumId="18">
    <w:nsid w:val="58644B07"/>
    <w:multiLevelType w:val="hybridMultilevel"/>
    <w:tmpl w:val="3000E4BC"/>
    <w:lvl w:ilvl="0" w:tplc="9B48A88C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94378C">
      <w:start w:val="1"/>
      <w:numFmt w:val="lowerLetter"/>
      <w:lvlText w:val="%2."/>
      <w:lvlJc w:val="left"/>
      <w:pPr>
        <w:ind w:left="1440" w:hanging="360"/>
      </w:pPr>
    </w:lvl>
    <w:lvl w:ilvl="2" w:tplc="6050560E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A726F728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E65E42">
      <w:start w:val="1"/>
      <w:numFmt w:val="bullet"/>
      <w:lvlText w:val="🌕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9D0ECDB2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AA54FA02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10A450">
      <w:start w:val="1"/>
      <w:numFmt w:val="bullet"/>
      <w:lvlText w:val="🌕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0C80CD62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19">
    <w:nsid w:val="5B261BB9"/>
    <w:multiLevelType w:val="hybridMultilevel"/>
    <w:tmpl w:val="8B9C5200"/>
    <w:lvl w:ilvl="0" w:tplc="477A8782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E083FAA">
      <w:start w:val="1"/>
      <w:numFmt w:val="bullet"/>
      <w:lvlText w:val="○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BB9C06D6">
      <w:start w:val="1"/>
      <w:numFmt w:val="bullet"/>
      <w:lvlText w:val="■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95E6476A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58CB74">
      <w:start w:val="1"/>
      <w:numFmt w:val="bullet"/>
      <w:lvlText w:val="○"/>
      <w:lvlJc w:val="left"/>
      <w:pPr>
        <w:ind w:left="3600" w:hanging="360"/>
      </w:pPr>
      <w:rPr>
        <w:rFonts w:ascii="Symbol" w:eastAsia="Symbol" w:hAnsi="Symbol" w:cs="Symbol" w:hint="default"/>
      </w:rPr>
    </w:lvl>
    <w:lvl w:ilvl="5" w:tplc="B9E63154">
      <w:start w:val="1"/>
      <w:numFmt w:val="bullet"/>
      <w:lvlText w:val="■"/>
      <w:lvlJc w:val="left"/>
      <w:pPr>
        <w:ind w:left="4320" w:hanging="360"/>
      </w:pPr>
      <w:rPr>
        <w:rFonts w:ascii="Symbol" w:eastAsia="Symbol" w:hAnsi="Symbol" w:cs="Symbol" w:hint="default"/>
      </w:rPr>
    </w:lvl>
    <w:lvl w:ilvl="6" w:tplc="D49AD54C">
      <w:start w:val="1"/>
      <w:numFmt w:val="bullet"/>
      <w:lvlText w:val="●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48390E">
      <w:start w:val="1"/>
      <w:numFmt w:val="bullet"/>
      <w:lvlText w:val="○"/>
      <w:lvlJc w:val="left"/>
      <w:pPr>
        <w:ind w:left="5760" w:hanging="360"/>
      </w:pPr>
      <w:rPr>
        <w:rFonts w:ascii="Symbol" w:eastAsia="Symbol" w:hAnsi="Symbol" w:cs="Symbol" w:hint="default"/>
      </w:rPr>
    </w:lvl>
    <w:lvl w:ilvl="8" w:tplc="417CC7EC">
      <w:start w:val="1"/>
      <w:numFmt w:val="bullet"/>
      <w:lvlText w:val="■"/>
      <w:lvlJc w:val="left"/>
      <w:pPr>
        <w:ind w:left="6480" w:hanging="360"/>
      </w:pPr>
      <w:rPr>
        <w:rFonts w:ascii="Symbol" w:eastAsia="Symbol" w:hAnsi="Symbol" w:cs="Symbol" w:hint="default"/>
      </w:rPr>
    </w:lvl>
  </w:abstractNum>
  <w:abstractNum w:abstractNumId="20">
    <w:nsid w:val="5EFC2AA0"/>
    <w:multiLevelType w:val="hybridMultilevel"/>
    <w:tmpl w:val="FA4CD280"/>
    <w:lvl w:ilvl="0" w:tplc="2398F286">
      <w:start w:val="1"/>
      <w:numFmt w:val="bullet"/>
      <w:lvlText w:val="●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5F04AF0">
      <w:start w:val="1"/>
      <w:numFmt w:val="bullet"/>
      <w:lvlText w:val="◦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2C02C2F8">
      <w:start w:val="1"/>
      <w:numFmt w:val="bullet"/>
      <w:lvlText w:val="▪"/>
      <w:lvlJc w:val="left"/>
      <w:pPr>
        <w:ind w:left="1440" w:hanging="360"/>
      </w:pPr>
      <w:rPr>
        <w:rFonts w:ascii="Symbol" w:eastAsia="Symbol" w:hAnsi="Symbol" w:cs="Symbol" w:hint="default"/>
      </w:rPr>
    </w:lvl>
    <w:lvl w:ilvl="3" w:tplc="49223248">
      <w:start w:val="1"/>
      <w:numFmt w:val="bullet"/>
      <w:lvlText w:val="●"/>
      <w:lvlJc w:val="left"/>
      <w:pPr>
        <w:ind w:left="1800" w:hanging="360"/>
      </w:pPr>
      <w:rPr>
        <w:rFonts w:ascii="Symbol" w:eastAsia="Symbol" w:hAnsi="Symbol" w:cs="Symbol" w:hint="default"/>
      </w:rPr>
    </w:lvl>
    <w:lvl w:ilvl="4" w:tplc="3B385DD6">
      <w:start w:val="1"/>
      <w:numFmt w:val="bullet"/>
      <w:lvlText w:val="◦"/>
      <w:lvlJc w:val="left"/>
      <w:pPr>
        <w:ind w:left="2160" w:hanging="360"/>
      </w:pPr>
      <w:rPr>
        <w:rFonts w:ascii="Symbol" w:eastAsia="Symbol" w:hAnsi="Symbol" w:cs="Symbol" w:hint="default"/>
      </w:rPr>
    </w:lvl>
    <w:lvl w:ilvl="5" w:tplc="6D2CBA46">
      <w:start w:val="1"/>
      <w:numFmt w:val="bullet"/>
      <w:lvlText w:val="▪"/>
      <w:lvlJc w:val="left"/>
      <w:pPr>
        <w:ind w:left="2520" w:hanging="360"/>
      </w:pPr>
      <w:rPr>
        <w:rFonts w:ascii="Symbol" w:eastAsia="Symbol" w:hAnsi="Symbol" w:cs="Symbol" w:hint="default"/>
      </w:rPr>
    </w:lvl>
    <w:lvl w:ilvl="6" w:tplc="A98C0654">
      <w:start w:val="1"/>
      <w:numFmt w:val="bullet"/>
      <w:lvlText w:val="●"/>
      <w:lvlJc w:val="left"/>
      <w:pPr>
        <w:ind w:left="2880" w:hanging="360"/>
      </w:pPr>
      <w:rPr>
        <w:rFonts w:ascii="Symbol" w:eastAsia="Symbol" w:hAnsi="Symbol" w:cs="Symbol" w:hint="default"/>
      </w:rPr>
    </w:lvl>
    <w:lvl w:ilvl="7" w:tplc="48B6F9C8">
      <w:start w:val="1"/>
      <w:numFmt w:val="bullet"/>
      <w:lvlText w:val="◦"/>
      <w:lvlJc w:val="left"/>
      <w:pPr>
        <w:ind w:left="3240" w:hanging="360"/>
      </w:pPr>
      <w:rPr>
        <w:rFonts w:ascii="Symbol" w:eastAsia="Symbol" w:hAnsi="Symbol" w:cs="Symbol" w:hint="default"/>
      </w:rPr>
    </w:lvl>
    <w:lvl w:ilvl="8" w:tplc="17E407D8">
      <w:start w:val="1"/>
      <w:numFmt w:val="bullet"/>
      <w:lvlText w:val="▪"/>
      <w:lvlJc w:val="left"/>
      <w:pPr>
        <w:ind w:left="3600" w:hanging="360"/>
      </w:pPr>
      <w:rPr>
        <w:rFonts w:ascii="Symbol" w:eastAsia="Symbol" w:hAnsi="Symbol" w:cs="Symbol" w:hint="default"/>
      </w:rPr>
    </w:lvl>
  </w:abstractNum>
  <w:abstractNum w:abstractNumId="21">
    <w:nsid w:val="63B731A6"/>
    <w:multiLevelType w:val="hybridMultilevel"/>
    <w:tmpl w:val="F6828802"/>
    <w:lvl w:ilvl="0" w:tplc="321A8D42">
      <w:start w:val="1"/>
      <w:numFmt w:val="decimal"/>
      <w:lvlText w:val="%1."/>
      <w:lvlJc w:val="left"/>
      <w:pPr>
        <w:ind w:left="1429" w:hanging="360"/>
      </w:pPr>
    </w:lvl>
    <w:lvl w:ilvl="1" w:tplc="B288C258">
      <w:start w:val="1"/>
      <w:numFmt w:val="lowerLetter"/>
      <w:lvlText w:val="%2."/>
      <w:lvlJc w:val="left"/>
      <w:pPr>
        <w:ind w:left="2149" w:hanging="360"/>
      </w:pPr>
    </w:lvl>
    <w:lvl w:ilvl="2" w:tplc="669CF70C">
      <w:start w:val="1"/>
      <w:numFmt w:val="lowerRoman"/>
      <w:lvlText w:val="%3."/>
      <w:lvlJc w:val="right"/>
      <w:pPr>
        <w:ind w:left="2869" w:hanging="180"/>
      </w:pPr>
    </w:lvl>
    <w:lvl w:ilvl="3" w:tplc="289C3B38">
      <w:start w:val="1"/>
      <w:numFmt w:val="decimal"/>
      <w:lvlText w:val="%4."/>
      <w:lvlJc w:val="left"/>
      <w:pPr>
        <w:ind w:left="3589" w:hanging="360"/>
      </w:pPr>
    </w:lvl>
    <w:lvl w:ilvl="4" w:tplc="3EF4648A">
      <w:start w:val="1"/>
      <w:numFmt w:val="lowerLetter"/>
      <w:lvlText w:val="%5."/>
      <w:lvlJc w:val="left"/>
      <w:pPr>
        <w:ind w:left="4309" w:hanging="360"/>
      </w:pPr>
    </w:lvl>
    <w:lvl w:ilvl="5" w:tplc="6712ADF8">
      <w:start w:val="1"/>
      <w:numFmt w:val="lowerRoman"/>
      <w:lvlText w:val="%6."/>
      <w:lvlJc w:val="right"/>
      <w:pPr>
        <w:ind w:left="5029" w:hanging="180"/>
      </w:pPr>
    </w:lvl>
    <w:lvl w:ilvl="6" w:tplc="7B7826D2">
      <w:start w:val="1"/>
      <w:numFmt w:val="decimal"/>
      <w:lvlText w:val="%7."/>
      <w:lvlJc w:val="left"/>
      <w:pPr>
        <w:ind w:left="5749" w:hanging="360"/>
      </w:pPr>
    </w:lvl>
    <w:lvl w:ilvl="7" w:tplc="B92679E4">
      <w:start w:val="1"/>
      <w:numFmt w:val="lowerLetter"/>
      <w:lvlText w:val="%8."/>
      <w:lvlJc w:val="left"/>
      <w:pPr>
        <w:ind w:left="6469" w:hanging="360"/>
      </w:pPr>
    </w:lvl>
    <w:lvl w:ilvl="8" w:tplc="827670A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E17BE8"/>
    <w:multiLevelType w:val="multilevel"/>
    <w:tmpl w:val="9E86007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>
    <w:nsid w:val="724D31D8"/>
    <w:multiLevelType w:val="multilevel"/>
    <w:tmpl w:val="E13AEC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8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9"/>
  </w:num>
  <w:num w:numId="16">
    <w:abstractNumId w:val="10"/>
  </w:num>
  <w:num w:numId="17">
    <w:abstractNumId w:val="16"/>
  </w:num>
  <w:num w:numId="18">
    <w:abstractNumId w:val="17"/>
  </w:num>
  <w:num w:numId="19">
    <w:abstractNumId w:val="7"/>
  </w:num>
  <w:num w:numId="20">
    <w:abstractNumId w:val="12"/>
  </w:num>
  <w:num w:numId="21">
    <w:abstractNumId w:val="23"/>
  </w:num>
  <w:num w:numId="22">
    <w:abstractNumId w:val="22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944AE"/>
    <w:rsid w:val="000F61F0"/>
    <w:rsid w:val="00125BB6"/>
    <w:rsid w:val="001A0DE2"/>
    <w:rsid w:val="002232B9"/>
    <w:rsid w:val="002807E7"/>
    <w:rsid w:val="003944AE"/>
    <w:rsid w:val="00527851"/>
    <w:rsid w:val="005E03CC"/>
    <w:rsid w:val="0061542D"/>
    <w:rsid w:val="006B5DF8"/>
    <w:rsid w:val="008157EC"/>
    <w:rsid w:val="00895659"/>
    <w:rsid w:val="00983696"/>
    <w:rsid w:val="00BA2ECD"/>
    <w:rsid w:val="00E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2"/>
  </w:style>
  <w:style w:type="paragraph" w:styleId="1">
    <w:name w:val="heading 1"/>
    <w:basedOn w:val="a"/>
    <w:next w:val="a"/>
    <w:link w:val="10"/>
    <w:qFormat/>
    <w:rsid w:val="001A0DE2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rsid w:val="001A0DE2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rsid w:val="001A0DE2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rsid w:val="001A0DE2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rsid w:val="001A0DE2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1A0DE2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rsid w:val="001A0DE2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rsid w:val="001A0DE2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rsid w:val="001A0DE2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A0D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A0D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A0D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A0D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A0DE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A0DE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A0D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A0DE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A0DE2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sid w:val="001A0DE2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sid w:val="001A0DE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A0DE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A0DE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0D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0DE2"/>
    <w:rPr>
      <w:i/>
    </w:rPr>
  </w:style>
  <w:style w:type="character" w:customStyle="1" w:styleId="HeaderChar">
    <w:name w:val="Header Char"/>
    <w:basedOn w:val="a0"/>
    <w:uiPriority w:val="99"/>
    <w:rsid w:val="001A0DE2"/>
  </w:style>
  <w:style w:type="character" w:customStyle="1" w:styleId="FooterChar">
    <w:name w:val="Footer Char"/>
    <w:basedOn w:val="a0"/>
    <w:uiPriority w:val="99"/>
    <w:rsid w:val="001A0DE2"/>
  </w:style>
  <w:style w:type="character" w:customStyle="1" w:styleId="CaptionChar">
    <w:name w:val="Caption Char"/>
    <w:uiPriority w:val="99"/>
    <w:rsid w:val="001A0DE2"/>
  </w:style>
  <w:style w:type="table" w:customStyle="1" w:styleId="TableGridLight">
    <w:name w:val="Table Grid Light"/>
    <w:basedOn w:val="a1"/>
    <w:uiPriority w:val="59"/>
    <w:rsid w:val="001A0D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0DE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A0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A0DE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1A0DE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1A0DE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1A0DE2"/>
    <w:rPr>
      <w:sz w:val="20"/>
    </w:rPr>
  </w:style>
  <w:style w:type="character" w:styleId="ab">
    <w:name w:val="endnote reference"/>
    <w:basedOn w:val="a0"/>
    <w:uiPriority w:val="99"/>
    <w:semiHidden/>
    <w:unhideWhenUsed/>
    <w:rsid w:val="001A0DE2"/>
    <w:rPr>
      <w:vertAlign w:val="superscript"/>
    </w:rPr>
  </w:style>
  <w:style w:type="paragraph" w:styleId="41">
    <w:name w:val="toc 4"/>
    <w:basedOn w:val="a"/>
    <w:next w:val="a"/>
    <w:uiPriority w:val="39"/>
    <w:unhideWhenUsed/>
    <w:rsid w:val="001A0DE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A0DE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0DE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0DE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0DE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0DE2"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rsid w:val="001A0DE2"/>
    <w:pPr>
      <w:spacing w:after="0"/>
    </w:pPr>
  </w:style>
  <w:style w:type="table" w:customStyle="1" w:styleId="TableNormal">
    <w:name w:val="Table Normal"/>
    <w:rsid w:val="001A0D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3"/>
    <w:rsid w:val="001A0DE2"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header"/>
    <w:basedOn w:val="a"/>
    <w:link w:val="ae"/>
    <w:uiPriority w:val="99"/>
    <w:unhideWhenUsed/>
    <w:rsid w:val="001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A0DE2"/>
  </w:style>
  <w:style w:type="paragraph" w:styleId="af">
    <w:name w:val="footer"/>
    <w:basedOn w:val="a"/>
    <w:link w:val="af0"/>
    <w:uiPriority w:val="99"/>
    <w:unhideWhenUsed/>
    <w:rsid w:val="001A0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A0DE2"/>
  </w:style>
  <w:style w:type="paragraph" w:styleId="af1">
    <w:name w:val="No Spacing"/>
    <w:link w:val="af2"/>
    <w:uiPriority w:val="1"/>
    <w:qFormat/>
    <w:rsid w:val="001A0DE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A0DE2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sid w:val="001A0DE2"/>
    <w:rPr>
      <w:color w:val="808080"/>
    </w:rPr>
  </w:style>
  <w:style w:type="paragraph" w:styleId="af4">
    <w:name w:val="Balloon Text"/>
    <w:basedOn w:val="a"/>
    <w:link w:val="af5"/>
    <w:unhideWhenUsed/>
    <w:rsid w:val="001A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A0D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0DE2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sid w:val="001A0DE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sid w:val="001A0DE2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sid w:val="001A0DE2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sid w:val="001A0DE2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sid w:val="001A0DE2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sid w:val="001A0DE2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sid w:val="001A0DE2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sid w:val="001A0DE2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sid w:val="001A0DE2"/>
    <w:rPr>
      <w:color w:val="0000FF"/>
      <w:u w:val="single"/>
    </w:rPr>
  </w:style>
  <w:style w:type="table" w:styleId="af7">
    <w:name w:val="Table Grid"/>
    <w:basedOn w:val="a1"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uiPriority w:val="39"/>
    <w:qFormat/>
    <w:rsid w:val="001A0DE2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1A0DE2"/>
  </w:style>
  <w:style w:type="paragraph" w:customStyle="1" w:styleId="bullet">
    <w:name w:val="bullet"/>
    <w:basedOn w:val="a"/>
    <w:rsid w:val="001A0DE2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sid w:val="001A0DE2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1A0DE2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rsid w:val="001A0DE2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rsid w:val="001A0DE2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"/>
    <w:link w:val="afa"/>
    <w:semiHidden/>
    <w:rsid w:val="001A0DE2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0"/>
    <w:link w:val="af9"/>
    <w:semiHidden/>
    <w:rsid w:val="001A0DE2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"/>
    <w:link w:val="24"/>
    <w:semiHidden/>
    <w:rsid w:val="001A0DE2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sid w:val="001A0DE2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"/>
    <w:link w:val="26"/>
    <w:semiHidden/>
    <w:rsid w:val="001A0DE2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0"/>
    <w:link w:val="25"/>
    <w:semiHidden/>
    <w:rsid w:val="001A0DE2"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"/>
    <w:next w:val="a"/>
    <w:qFormat/>
    <w:rsid w:val="001A0DE2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rsid w:val="001A0DE2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1A0DE2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"/>
    <w:link w:val="afd"/>
    <w:rsid w:val="001A0DE2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1A0DE2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sid w:val="001A0DE2"/>
    <w:rPr>
      <w:vertAlign w:val="superscript"/>
    </w:rPr>
  </w:style>
  <w:style w:type="character" w:styleId="aff">
    <w:name w:val="FollowedHyperlink"/>
    <w:rsid w:val="001A0DE2"/>
    <w:rPr>
      <w:color w:val="800080"/>
      <w:u w:val="single"/>
    </w:rPr>
  </w:style>
  <w:style w:type="paragraph" w:customStyle="1" w:styleId="aff0">
    <w:name w:val="цветной текст"/>
    <w:basedOn w:val="a"/>
    <w:qFormat/>
    <w:rsid w:val="001A0DE2"/>
    <w:p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1A0DE2"/>
    <w:pPr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aff1">
    <w:name w:val="выделение цвет"/>
    <w:basedOn w:val="a"/>
    <w:link w:val="aff2"/>
    <w:rsid w:val="001A0DE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3">
    <w:name w:val="цвет в таблице"/>
    <w:rsid w:val="001A0DE2"/>
    <w:rPr>
      <w:color w:val="2C8DE6"/>
    </w:rPr>
  </w:style>
  <w:style w:type="paragraph" w:styleId="aff4">
    <w:name w:val="TOC Heading"/>
    <w:basedOn w:val="1"/>
    <w:next w:val="a"/>
    <w:uiPriority w:val="39"/>
    <w:semiHidden/>
    <w:unhideWhenUsed/>
    <w:qFormat/>
    <w:rsid w:val="001A0DE2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"/>
    <w:next w:val="a"/>
    <w:uiPriority w:val="39"/>
    <w:qFormat/>
    <w:rsid w:val="001A0DE2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"/>
    <w:next w:val="a"/>
    <w:uiPriority w:val="39"/>
    <w:unhideWhenUsed/>
    <w:qFormat/>
    <w:rsid w:val="001A0DE2"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1A0DE2"/>
    <w:rPr>
      <w:lang w:val="ru-RU"/>
    </w:rPr>
  </w:style>
  <w:style w:type="paragraph" w:customStyle="1" w:styleId="-2">
    <w:name w:val="!заголовок-2"/>
    <w:basedOn w:val="2"/>
    <w:link w:val="-20"/>
    <w:qFormat/>
    <w:rsid w:val="001A0DE2"/>
    <w:rPr>
      <w:lang w:val="ru-RU"/>
    </w:rPr>
  </w:style>
  <w:style w:type="character" w:customStyle="1" w:styleId="-10">
    <w:name w:val="!Заголовок-1 Знак"/>
    <w:link w:val="-1"/>
    <w:rsid w:val="001A0DE2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5">
    <w:name w:val="!Текст"/>
    <w:basedOn w:val="a"/>
    <w:link w:val="aff6"/>
    <w:qFormat/>
    <w:rsid w:val="001A0DE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1A0DE2"/>
    <w:rPr>
      <w:rFonts w:ascii="Arial" w:eastAsia="Times New Roman" w:hAnsi="Arial" w:cs="Times New Roman"/>
      <w:b/>
      <w:sz w:val="28"/>
      <w:szCs w:val="24"/>
    </w:rPr>
  </w:style>
  <w:style w:type="paragraph" w:customStyle="1" w:styleId="aff7">
    <w:name w:val="!Синий заголовок текста"/>
    <w:basedOn w:val="aff1"/>
    <w:link w:val="aff8"/>
    <w:qFormat/>
    <w:rsid w:val="001A0DE2"/>
  </w:style>
  <w:style w:type="character" w:customStyle="1" w:styleId="aff6">
    <w:name w:val="!Текст Знак"/>
    <w:link w:val="aff5"/>
    <w:rsid w:val="001A0DE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!Список с точками"/>
    <w:basedOn w:val="a"/>
    <w:link w:val="affa"/>
    <w:qFormat/>
    <w:rsid w:val="001A0DE2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2">
    <w:name w:val="выделение цвет Знак"/>
    <w:link w:val="aff1"/>
    <w:rsid w:val="001A0DE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8">
    <w:name w:val="!Синий заголовок текста Знак"/>
    <w:link w:val="aff7"/>
    <w:rsid w:val="001A0DE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"/>
    <w:qFormat/>
    <w:rsid w:val="001A0DE2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ff9"/>
    <w:rsid w:val="001A0DE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1A0DE2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1A0DE2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0"/>
    <w:semiHidden/>
    <w:unhideWhenUsed/>
    <w:rsid w:val="001A0DE2"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semiHidden/>
    <w:rsid w:val="001A0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1A0DE2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A0D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rsid w:val="001A0DE2"/>
    <w:pPr>
      <w:keepNext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sid w:val="001A0DE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1A0DE2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A0D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0DE2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rsid w:val="001A0D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"/>
    <w:rsid w:val="001A0DE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"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"/>
    <w:rsid w:val="001A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"/>
    <w:rsid w:val="001A0D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"/>
    <w:rsid w:val="001A0DE2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xxxxxx-m1.ws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x-m1.ws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05w0eULs0KwE8GGLveWufiGoAQ==">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kuv</cp:lastModifiedBy>
  <cp:revision>6</cp:revision>
  <dcterms:created xsi:type="dcterms:W3CDTF">2023-03-21T05:52:00Z</dcterms:created>
  <dcterms:modified xsi:type="dcterms:W3CDTF">2024-02-02T03:04:00Z</dcterms:modified>
</cp:coreProperties>
</file>